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6A" w:rsidRPr="001D5A6A" w:rsidRDefault="001D5A6A" w:rsidP="001D5A6A">
      <w:pPr>
        <w:jc w:val="center"/>
        <w:rPr>
          <w:rFonts w:ascii="Georgia" w:hAnsi="Georgia"/>
          <w:b/>
          <w:sz w:val="28"/>
        </w:rPr>
      </w:pPr>
      <w:r>
        <w:rPr>
          <w:rFonts w:ascii="Georgia" w:hAnsi="Georgia"/>
          <w:b/>
          <w:sz w:val="28"/>
        </w:rPr>
        <w:t>River Valleys</w:t>
      </w:r>
    </w:p>
    <w:p w:rsidR="000D1213" w:rsidRPr="00EC1374" w:rsidRDefault="001D5A6A" w:rsidP="001D5A6A">
      <w:pPr>
        <w:spacing w:after="0" w:line="240" w:lineRule="auto"/>
        <w:rPr>
          <w:rFonts w:ascii="Georgia" w:hAnsi="Georgia"/>
          <w:b/>
          <w:sz w:val="14"/>
        </w:rPr>
      </w:pPr>
      <w:r>
        <w:rPr>
          <w:rFonts w:ascii="Georgia" w:hAnsi="Georgia"/>
          <w:b/>
        </w:rPr>
        <w:t>I. I</w:t>
      </w:r>
      <w:r w:rsidR="000D1213" w:rsidRPr="001D5A6A">
        <w:rPr>
          <w:rFonts w:ascii="Georgia" w:hAnsi="Georgia"/>
          <w:b/>
        </w:rPr>
        <w:t>ntroduction</w:t>
      </w:r>
    </w:p>
    <w:p w:rsidR="005B2A36" w:rsidRPr="002D78C1" w:rsidRDefault="001605F5" w:rsidP="001D5A6A">
      <w:pPr>
        <w:spacing w:after="0" w:line="240" w:lineRule="auto"/>
        <w:rPr>
          <w:rFonts w:ascii="Georgia" w:hAnsi="Georgia"/>
          <w:sz w:val="20"/>
        </w:rPr>
      </w:pPr>
      <w:r w:rsidRPr="002D78C1">
        <w:rPr>
          <w:rFonts w:ascii="Georgia" w:hAnsi="Georgia"/>
          <w:sz w:val="20"/>
        </w:rPr>
        <w:t xml:space="preserve">Civilization resulted from the development of agriculture, the increase in population that agriculture brought about and the need to solve problems presented by the environment.  The first civilizations began along river valleys because people could more easily grow food there. </w:t>
      </w:r>
    </w:p>
    <w:p w:rsidR="000D1213" w:rsidRPr="002D78C1" w:rsidRDefault="000D1213" w:rsidP="001D5A6A">
      <w:pPr>
        <w:spacing w:after="0" w:line="240" w:lineRule="auto"/>
        <w:rPr>
          <w:rFonts w:ascii="Georgia" w:hAnsi="Georgia"/>
          <w:sz w:val="14"/>
        </w:rPr>
      </w:pPr>
    </w:p>
    <w:p w:rsidR="000D1213" w:rsidRPr="002D78C1" w:rsidRDefault="001D5A6A" w:rsidP="001D5A6A">
      <w:pPr>
        <w:spacing w:after="0" w:line="240" w:lineRule="auto"/>
        <w:rPr>
          <w:rFonts w:ascii="Georgia" w:hAnsi="Georgia"/>
          <w:sz w:val="20"/>
        </w:rPr>
      </w:pPr>
      <w:r w:rsidRPr="002D78C1">
        <w:rPr>
          <w:rFonts w:ascii="Georgia" w:hAnsi="Georgia"/>
          <w:b/>
          <w:sz w:val="20"/>
        </w:rPr>
        <w:t xml:space="preserve">II. Activity: </w:t>
      </w:r>
      <w:r w:rsidR="001D68A8" w:rsidRPr="002D78C1">
        <w:rPr>
          <w:rFonts w:ascii="Georgia" w:hAnsi="Georgia"/>
          <w:b/>
          <w:sz w:val="20"/>
        </w:rPr>
        <w:t>MAP SKILLS</w:t>
      </w:r>
    </w:p>
    <w:p w:rsidR="001D7E43" w:rsidRPr="002D78C1" w:rsidRDefault="001D5A6A" w:rsidP="001D7E43">
      <w:pPr>
        <w:spacing w:after="0" w:line="240" w:lineRule="auto"/>
        <w:rPr>
          <w:rFonts w:ascii="Georgia" w:hAnsi="Georgia"/>
          <w:b/>
          <w:sz w:val="20"/>
        </w:rPr>
      </w:pPr>
      <w:r w:rsidRPr="002D78C1">
        <w:rPr>
          <w:rFonts w:ascii="Georgia" w:hAnsi="Georgia"/>
          <w:b/>
          <w:sz w:val="20"/>
        </w:rPr>
        <w:t>Directions: Analyze and r</w:t>
      </w:r>
      <w:r w:rsidR="000D1213" w:rsidRPr="002D78C1">
        <w:rPr>
          <w:rFonts w:ascii="Georgia" w:hAnsi="Georgia"/>
          <w:b/>
          <w:sz w:val="20"/>
        </w:rPr>
        <w:t>ead the map b</w:t>
      </w:r>
      <w:r w:rsidRPr="002D78C1">
        <w:rPr>
          <w:rFonts w:ascii="Georgia" w:hAnsi="Georgia"/>
          <w:b/>
          <w:sz w:val="20"/>
        </w:rPr>
        <w:t xml:space="preserve">elow. </w:t>
      </w:r>
      <w:r w:rsidR="001D7E43" w:rsidRPr="002D78C1">
        <w:rPr>
          <w:rFonts w:ascii="Georgia" w:hAnsi="Georgia"/>
          <w:b/>
          <w:sz w:val="20"/>
        </w:rPr>
        <w:t xml:space="preserve"> Answer the question that follows.</w:t>
      </w:r>
    </w:p>
    <w:p w:rsidR="00F66436" w:rsidRPr="001D7E43" w:rsidRDefault="001D7E43" w:rsidP="001D7E43">
      <w:pPr>
        <w:spacing w:after="0" w:line="240" w:lineRule="auto"/>
        <w:rPr>
          <w:rFonts w:ascii="Georgia" w:hAnsi="Georgia"/>
          <w:b/>
          <w:sz w:val="14"/>
        </w:rPr>
      </w:pPr>
      <w:r>
        <w:rPr>
          <w:rFonts w:ascii="Georgia" w:hAnsi="Georgia"/>
          <w:b/>
          <w:noProof/>
          <w:sz w:val="14"/>
        </w:rPr>
        <w:drawing>
          <wp:anchor distT="0" distB="0" distL="114300" distR="114300" simplePos="0" relativeHeight="251658240" behindDoc="1" locked="0" layoutInCell="1" allowOverlap="1">
            <wp:simplePos x="0" y="0"/>
            <wp:positionH relativeFrom="column">
              <wp:posOffset>287655</wp:posOffset>
            </wp:positionH>
            <wp:positionV relativeFrom="paragraph">
              <wp:posOffset>41910</wp:posOffset>
            </wp:positionV>
            <wp:extent cx="6324600" cy="2533650"/>
            <wp:effectExtent l="19050" t="0" r="0" b="0"/>
            <wp:wrapTight wrapText="bothSides">
              <wp:wrapPolygon edited="0">
                <wp:start x="-65" y="0"/>
                <wp:lineTo x="-65" y="21438"/>
                <wp:lineTo x="21600" y="21438"/>
                <wp:lineTo x="21600" y="0"/>
                <wp:lineTo x="-65" y="0"/>
              </wp:wrapPolygon>
            </wp:wrapTight>
            <wp:docPr id="5" name="clipImage" descr="https://screenshotscdn.firefoxusercontent.com/images/1b660a38-ff7f-4c2e-a5b7-5621dbfde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1b660a38-ff7f-4c2e-a5b7-5621dbfdefed.png"/>
                    <pic:cNvPicPr>
                      <a:picLocks noChangeAspect="1" noChangeArrowheads="1"/>
                    </pic:cNvPicPr>
                  </pic:nvPicPr>
                  <pic:blipFill>
                    <a:blip r:embed="rId5"/>
                    <a:srcRect/>
                    <a:stretch>
                      <a:fillRect/>
                    </a:stretch>
                  </pic:blipFill>
                  <pic:spPr bwMode="auto">
                    <a:xfrm>
                      <a:off x="0" y="0"/>
                      <a:ext cx="6324600" cy="2533650"/>
                    </a:xfrm>
                    <a:prstGeom prst="rect">
                      <a:avLst/>
                    </a:prstGeom>
                    <a:noFill/>
                    <a:ln w="9525">
                      <a:noFill/>
                      <a:miter lim="800000"/>
                      <a:headEnd/>
                      <a:tailEnd/>
                    </a:ln>
                  </pic:spPr>
                </pic:pic>
              </a:graphicData>
            </a:graphic>
          </wp:anchor>
        </w:drawing>
      </w: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2D78C1" w:rsidRPr="002D78C1" w:rsidRDefault="002D78C1" w:rsidP="001D7E43">
      <w:pPr>
        <w:spacing w:after="0" w:line="360" w:lineRule="auto"/>
        <w:rPr>
          <w:rFonts w:ascii="Georgia" w:eastAsia="Times New Roman" w:hAnsi="Georgia" w:cs="Times New Roman"/>
          <w:b/>
          <w:bCs/>
          <w:color w:val="000000"/>
          <w:sz w:val="20"/>
          <w:szCs w:val="20"/>
        </w:rPr>
      </w:pPr>
    </w:p>
    <w:p w:rsidR="00F66436" w:rsidRPr="002D78C1" w:rsidRDefault="00F66436" w:rsidP="001D7E43">
      <w:pPr>
        <w:spacing w:after="0" w:line="360" w:lineRule="auto"/>
        <w:rPr>
          <w:rFonts w:ascii="Georgia" w:eastAsia="Times New Roman" w:hAnsi="Georgia" w:cs="Arial"/>
          <w:sz w:val="20"/>
          <w:szCs w:val="20"/>
        </w:rPr>
      </w:pPr>
      <w:r w:rsidRPr="002D78C1">
        <w:rPr>
          <w:rFonts w:ascii="Georgia" w:eastAsia="Times New Roman" w:hAnsi="Georgia" w:cs="Times New Roman"/>
          <w:b/>
          <w:bCs/>
          <w:color w:val="000000"/>
          <w:sz w:val="20"/>
          <w:szCs w:val="20"/>
        </w:rPr>
        <w:t xml:space="preserve">1. </w:t>
      </w:r>
      <w:r w:rsidR="001D7E43" w:rsidRPr="002D78C1">
        <w:rPr>
          <w:rFonts w:ascii="Georgia" w:eastAsia="Times New Roman" w:hAnsi="Georgia" w:cs="Times New Roman"/>
          <w:b/>
          <w:bCs/>
          <w:color w:val="000000"/>
          <w:sz w:val="20"/>
          <w:szCs w:val="20"/>
        </w:rPr>
        <w:t>B</w:t>
      </w:r>
      <w:r w:rsidR="001D7E43" w:rsidRPr="002D78C1">
        <w:rPr>
          <w:rFonts w:ascii="Georgia" w:eastAsia="Times New Roman" w:hAnsi="Georgia" w:cs="Arial"/>
          <w:b/>
          <w:sz w:val="20"/>
          <w:szCs w:val="20"/>
        </w:rPr>
        <w:t xml:space="preserve">ased on this map, identify </w:t>
      </w:r>
      <w:r w:rsidR="001D7E43" w:rsidRPr="001D7E43">
        <w:rPr>
          <w:rFonts w:ascii="Georgia" w:eastAsia="Times New Roman" w:hAnsi="Georgia" w:cs="Arial"/>
          <w:b/>
          <w:sz w:val="20"/>
          <w:szCs w:val="20"/>
        </w:rPr>
        <w:t>one</w:t>
      </w:r>
      <w:r w:rsidR="001D7E43" w:rsidRPr="002D78C1">
        <w:rPr>
          <w:rFonts w:ascii="Georgia" w:eastAsia="Times New Roman" w:hAnsi="Georgia" w:cs="Arial"/>
          <w:b/>
          <w:sz w:val="20"/>
          <w:szCs w:val="20"/>
        </w:rPr>
        <w:t xml:space="preserve"> </w:t>
      </w:r>
      <w:r w:rsidR="001D7E43" w:rsidRPr="001D7E43">
        <w:rPr>
          <w:rFonts w:ascii="Georgia" w:eastAsia="Times New Roman" w:hAnsi="Georgia" w:cs="Arial"/>
          <w:b/>
          <w:i/>
          <w:sz w:val="20"/>
          <w:szCs w:val="20"/>
          <w:u w:val="single"/>
        </w:rPr>
        <w:t>geographic feature</w:t>
      </w:r>
      <w:r w:rsidR="001D7E43" w:rsidRPr="001D7E43">
        <w:rPr>
          <w:rFonts w:ascii="Georgia" w:eastAsia="Times New Roman" w:hAnsi="Georgia" w:cs="Arial"/>
          <w:b/>
          <w:sz w:val="20"/>
          <w:szCs w:val="20"/>
        </w:rPr>
        <w:t xml:space="preserve"> that influenced the location of early centers of</w:t>
      </w:r>
      <w:r w:rsidR="001D7E43" w:rsidRPr="002D78C1">
        <w:rPr>
          <w:rFonts w:ascii="Georgia" w:eastAsia="Times New Roman" w:hAnsi="Georgia" w:cs="Arial"/>
          <w:b/>
          <w:sz w:val="20"/>
          <w:szCs w:val="20"/>
        </w:rPr>
        <w:t xml:space="preserve"> </w:t>
      </w:r>
      <w:r w:rsidR="001D7E43" w:rsidRPr="001D7E43">
        <w:rPr>
          <w:rFonts w:ascii="Georgia" w:eastAsia="Times New Roman" w:hAnsi="Georgia" w:cs="Arial"/>
          <w:b/>
          <w:sz w:val="20"/>
          <w:szCs w:val="20"/>
        </w:rPr>
        <w:t>civilization</w:t>
      </w:r>
      <w:r w:rsidR="000D1213" w:rsidRPr="002D78C1">
        <w:rPr>
          <w:rFonts w:ascii="Georgia" w:eastAsia="Times New Roman" w:hAnsi="Georgia" w:cs="Times New Roman"/>
          <w:b/>
          <w:bCs/>
          <w:color w:val="000000"/>
          <w:sz w:val="20"/>
          <w:szCs w:val="20"/>
        </w:rPr>
        <w:t xml:space="preserve">? </w:t>
      </w:r>
      <w:r w:rsidRPr="002D78C1">
        <w:rPr>
          <w:rFonts w:ascii="Georgia" w:eastAsia="Times New Roman" w:hAnsi="Georgia" w:cs="Times New Roman"/>
          <w:b/>
          <w:bCs/>
          <w:color w:val="000000"/>
          <w:sz w:val="20"/>
          <w:szCs w:val="20"/>
        </w:rPr>
        <w:t>_______</w:t>
      </w:r>
      <w:r w:rsidR="001D7E43" w:rsidRPr="002D78C1">
        <w:rPr>
          <w:rFonts w:ascii="Georgia" w:eastAsia="Times New Roman" w:hAnsi="Georgia" w:cs="Times New Roman"/>
          <w:b/>
          <w:bCs/>
          <w:color w:val="000000"/>
          <w:sz w:val="20"/>
          <w:szCs w:val="20"/>
        </w:rPr>
        <w:t>____________________________________________________</w:t>
      </w:r>
      <w:r w:rsidR="002D78C1" w:rsidRPr="002D78C1">
        <w:rPr>
          <w:rFonts w:ascii="Georgia" w:eastAsia="Times New Roman" w:hAnsi="Georgia" w:cs="Times New Roman"/>
          <w:b/>
          <w:bCs/>
          <w:color w:val="000000"/>
          <w:sz w:val="20"/>
          <w:szCs w:val="20"/>
        </w:rPr>
        <w:t>_______</w:t>
      </w:r>
      <w:r w:rsidR="001D7E43" w:rsidRPr="002D78C1">
        <w:rPr>
          <w:rFonts w:ascii="Georgia" w:eastAsia="Times New Roman" w:hAnsi="Georgia" w:cs="Times New Roman"/>
          <w:b/>
          <w:bCs/>
          <w:color w:val="000000"/>
          <w:sz w:val="20"/>
          <w:szCs w:val="20"/>
        </w:rPr>
        <w:t>_____</w:t>
      </w:r>
    </w:p>
    <w:p w:rsidR="001D7E43" w:rsidRPr="002D78C1" w:rsidRDefault="00EC1374" w:rsidP="001D7E43">
      <w:pPr>
        <w:spacing w:after="0" w:line="360" w:lineRule="auto"/>
        <w:rPr>
          <w:rFonts w:ascii="Georgia" w:eastAsia="Times New Roman" w:hAnsi="Georgia" w:cs="Times New Roman"/>
          <w:b/>
          <w:bCs/>
          <w:color w:val="000000"/>
          <w:sz w:val="20"/>
          <w:szCs w:val="20"/>
        </w:rPr>
      </w:pPr>
      <w:r w:rsidRPr="002D78C1">
        <w:rPr>
          <w:rFonts w:ascii="Georgia" w:eastAsia="Times New Roman" w:hAnsi="Georgia" w:cs="Times New Roman"/>
          <w:b/>
          <w:bCs/>
          <w:color w:val="000000"/>
          <w:sz w:val="20"/>
          <w:szCs w:val="20"/>
        </w:rPr>
        <w:t>_____</w:t>
      </w:r>
      <w:r w:rsidR="00DF7D9A" w:rsidRPr="002D78C1">
        <w:rPr>
          <w:rFonts w:ascii="Georgia" w:eastAsia="Times New Roman" w:hAnsi="Georgia" w:cs="Times New Roman"/>
          <w:b/>
          <w:bCs/>
          <w:color w:val="000000"/>
          <w:sz w:val="20"/>
          <w:szCs w:val="20"/>
        </w:rPr>
        <w:t>___________________</w:t>
      </w:r>
      <w:r w:rsidR="00F66436" w:rsidRPr="002D78C1">
        <w:rPr>
          <w:rFonts w:ascii="Georgia" w:eastAsia="Times New Roman" w:hAnsi="Georgia" w:cs="Times New Roman"/>
          <w:b/>
          <w:bCs/>
          <w:color w:val="000000"/>
          <w:sz w:val="20"/>
          <w:szCs w:val="20"/>
        </w:rPr>
        <w:t>________________________________________________</w:t>
      </w:r>
      <w:r w:rsidR="002D78C1" w:rsidRPr="002D78C1">
        <w:rPr>
          <w:rFonts w:ascii="Georgia" w:eastAsia="Times New Roman" w:hAnsi="Georgia" w:cs="Times New Roman"/>
          <w:b/>
          <w:bCs/>
          <w:color w:val="000000"/>
          <w:sz w:val="20"/>
          <w:szCs w:val="20"/>
        </w:rPr>
        <w:t>_______</w:t>
      </w:r>
      <w:r w:rsidR="00F66436" w:rsidRPr="002D78C1">
        <w:rPr>
          <w:rFonts w:ascii="Georgia" w:eastAsia="Times New Roman" w:hAnsi="Georgia" w:cs="Times New Roman"/>
          <w:b/>
          <w:bCs/>
          <w:color w:val="000000"/>
          <w:sz w:val="20"/>
          <w:szCs w:val="20"/>
        </w:rPr>
        <w:t>_</w:t>
      </w:r>
      <w:r w:rsidR="001D7E43" w:rsidRPr="002D78C1">
        <w:rPr>
          <w:rFonts w:ascii="Georgia" w:eastAsia="Times New Roman" w:hAnsi="Georgia" w:cs="Times New Roman"/>
          <w:b/>
          <w:bCs/>
          <w:color w:val="000000"/>
          <w:sz w:val="20"/>
          <w:szCs w:val="20"/>
        </w:rPr>
        <w:t>.</w:t>
      </w:r>
    </w:p>
    <w:p w:rsidR="00EC1374" w:rsidRPr="005D3E50" w:rsidRDefault="001D7E43" w:rsidP="005D3E50">
      <w:pPr>
        <w:spacing w:after="0" w:line="240" w:lineRule="auto"/>
        <w:rPr>
          <w:rFonts w:ascii="Georgia" w:eastAsia="Times New Roman" w:hAnsi="Georgia" w:cs="Times New Roman"/>
          <w:b/>
          <w:bCs/>
          <w:i/>
          <w:color w:val="000000"/>
          <w:sz w:val="20"/>
          <w:szCs w:val="20"/>
        </w:rPr>
      </w:pPr>
      <w:r w:rsidRPr="005D3E50">
        <w:rPr>
          <w:rFonts w:ascii="Georgia" w:eastAsia="Times New Roman" w:hAnsi="Georgia" w:cs="Times New Roman"/>
          <w:b/>
          <w:bCs/>
          <w:i/>
          <w:color w:val="000000"/>
          <w:sz w:val="20"/>
          <w:szCs w:val="20"/>
        </w:rPr>
        <w:t xml:space="preserve">Turn and talk to your partner, discuss the advantages and disadvantages of settling by a river valley.  </w:t>
      </w:r>
      <w:r w:rsidR="005D3E50">
        <w:rPr>
          <w:rFonts w:ascii="Georgia" w:eastAsia="Times New Roman" w:hAnsi="Georgia" w:cs="Times New Roman"/>
          <w:b/>
          <w:bCs/>
          <w:i/>
          <w:color w:val="000000"/>
          <w:sz w:val="20"/>
          <w:szCs w:val="20"/>
        </w:rPr>
        <w:t>Be ready to share your answers.</w:t>
      </w:r>
    </w:p>
    <w:p w:rsidR="000D1213" w:rsidRPr="002D78C1" w:rsidRDefault="000D1213" w:rsidP="001D5A6A">
      <w:pPr>
        <w:spacing w:after="0" w:line="240" w:lineRule="auto"/>
        <w:rPr>
          <w:rFonts w:ascii="Georgia" w:eastAsia="Times New Roman" w:hAnsi="Georgia" w:cs="Times New Roman"/>
          <w:sz w:val="20"/>
          <w:szCs w:val="20"/>
        </w:rPr>
      </w:pPr>
    </w:p>
    <w:p w:rsidR="002D78C1" w:rsidRPr="002D78C1" w:rsidRDefault="002D78C1" w:rsidP="002D78C1">
      <w:pPr>
        <w:spacing w:after="0" w:line="240" w:lineRule="auto"/>
        <w:rPr>
          <w:rFonts w:ascii="Georgia" w:hAnsi="Georgia"/>
          <w:b/>
          <w:sz w:val="20"/>
          <w:szCs w:val="20"/>
        </w:rPr>
      </w:pPr>
      <w:r w:rsidRPr="002D78C1">
        <w:rPr>
          <w:rFonts w:ascii="Georgia" w:hAnsi="Georgia"/>
          <w:b/>
          <w:sz w:val="20"/>
          <w:szCs w:val="20"/>
        </w:rPr>
        <w:t>III. Geographic context</w:t>
      </w:r>
    </w:p>
    <w:p w:rsidR="002D78C1" w:rsidRPr="002D78C1" w:rsidRDefault="002D78C1" w:rsidP="002D78C1">
      <w:pPr>
        <w:spacing w:after="0" w:line="240" w:lineRule="auto"/>
        <w:rPr>
          <w:rFonts w:ascii="Georgia" w:hAnsi="Georgia"/>
          <w:sz w:val="20"/>
          <w:szCs w:val="20"/>
        </w:rPr>
      </w:pPr>
      <w:r w:rsidRPr="002D78C1">
        <w:rPr>
          <w:rFonts w:ascii="Georgia" w:eastAsia="Calibri" w:hAnsi="Georgia" w:cs="Times New Roman"/>
          <w:sz w:val="20"/>
          <w:szCs w:val="20"/>
        </w:rPr>
        <w:t>Geography is the science of place and space.  Geography asks where things are located on the surface of the earth, why they are located where they are, how places differ from one another, and how people interact with the environment</w:t>
      </w:r>
      <w:r w:rsidRPr="002D78C1">
        <w:rPr>
          <w:rFonts w:ascii="Georgia" w:hAnsi="Georgia"/>
          <w:sz w:val="20"/>
          <w:szCs w:val="20"/>
        </w:rPr>
        <w:t xml:space="preserve">.  The geographic context means how does the geography of a specific area, place, region (in this case river valleys) impacts how people live.  </w:t>
      </w:r>
    </w:p>
    <w:p w:rsidR="002D78C1" w:rsidRPr="002D78C1" w:rsidRDefault="002D78C1" w:rsidP="001D5A6A">
      <w:pPr>
        <w:spacing w:after="0" w:line="240" w:lineRule="auto"/>
        <w:rPr>
          <w:rFonts w:ascii="Georgia" w:eastAsia="Times New Roman" w:hAnsi="Georgia" w:cs="Times New Roman"/>
          <w:b/>
          <w:sz w:val="20"/>
          <w:szCs w:val="20"/>
        </w:rPr>
      </w:pPr>
    </w:p>
    <w:p w:rsidR="009C4D97" w:rsidRPr="002D78C1" w:rsidRDefault="00DF7D9A" w:rsidP="001D5A6A">
      <w:pPr>
        <w:spacing w:after="0" w:line="240" w:lineRule="auto"/>
        <w:rPr>
          <w:rFonts w:ascii="Georgia" w:eastAsia="Times New Roman" w:hAnsi="Georgia" w:cs="Times New Roman"/>
          <w:b/>
          <w:sz w:val="20"/>
          <w:szCs w:val="20"/>
        </w:rPr>
      </w:pPr>
      <w:r w:rsidRPr="002D78C1">
        <w:rPr>
          <w:rFonts w:ascii="Georgia" w:eastAsia="Times New Roman" w:hAnsi="Georgia" w:cs="Times New Roman"/>
          <w:b/>
          <w:sz w:val="20"/>
          <w:szCs w:val="20"/>
        </w:rPr>
        <w:t xml:space="preserve">DIRECTIONS: </w:t>
      </w:r>
      <w:r w:rsidR="00EC1374" w:rsidRPr="002D78C1">
        <w:rPr>
          <w:rFonts w:ascii="Georgia" w:eastAsia="Times New Roman" w:hAnsi="Georgia" w:cs="Times New Roman"/>
          <w:b/>
          <w:sz w:val="20"/>
          <w:szCs w:val="20"/>
        </w:rPr>
        <w:t>Actively read the</w:t>
      </w:r>
      <w:r w:rsidR="009C4D97" w:rsidRPr="002D78C1">
        <w:rPr>
          <w:rFonts w:ascii="Georgia" w:eastAsia="Times New Roman" w:hAnsi="Georgia" w:cs="Times New Roman"/>
          <w:b/>
          <w:sz w:val="20"/>
          <w:szCs w:val="20"/>
        </w:rPr>
        <w:t xml:space="preserve"> documents below</w:t>
      </w:r>
      <w:r w:rsidR="00EF3A95" w:rsidRPr="002D78C1">
        <w:rPr>
          <w:rFonts w:ascii="Georgia" w:eastAsia="Times New Roman" w:hAnsi="Georgia" w:cs="Times New Roman"/>
          <w:b/>
          <w:sz w:val="20"/>
          <w:szCs w:val="20"/>
        </w:rPr>
        <w:t xml:space="preserve"> about the geographic context of river valleys.</w:t>
      </w:r>
      <w:r w:rsidR="002D78C1" w:rsidRPr="002D78C1">
        <w:rPr>
          <w:rFonts w:ascii="Georgia" w:eastAsia="Times New Roman" w:hAnsi="Georgia" w:cs="Times New Roman"/>
          <w:b/>
          <w:sz w:val="20"/>
          <w:szCs w:val="20"/>
        </w:rPr>
        <w:t xml:space="preserve"> </w:t>
      </w:r>
      <w:r w:rsidR="00EF3A95" w:rsidRPr="002D78C1">
        <w:rPr>
          <w:rFonts w:ascii="Georgia" w:eastAsia="Times New Roman" w:hAnsi="Georgia" w:cs="Times New Roman"/>
          <w:b/>
          <w:sz w:val="20"/>
          <w:szCs w:val="20"/>
        </w:rPr>
        <w:t>L</w:t>
      </w:r>
      <w:r w:rsidR="009C4D97" w:rsidRPr="002D78C1">
        <w:rPr>
          <w:rFonts w:ascii="Georgia" w:eastAsia="Times New Roman" w:hAnsi="Georgia" w:cs="Times New Roman"/>
          <w:b/>
          <w:sz w:val="20"/>
          <w:szCs w:val="20"/>
        </w:rPr>
        <w:t xml:space="preserve">ist the advantages and disadvantages of settling near a river valley. </w:t>
      </w:r>
    </w:p>
    <w:p w:rsidR="00EC1374" w:rsidRPr="00EC1374" w:rsidRDefault="00EC1374" w:rsidP="001D5A6A">
      <w:pPr>
        <w:spacing w:after="0" w:line="240" w:lineRule="auto"/>
        <w:rPr>
          <w:rFonts w:ascii="Georgia" w:eastAsia="Times New Roman" w:hAnsi="Georgia" w:cs="Times New Roman"/>
          <w:b/>
          <w:sz w:val="8"/>
        </w:rPr>
      </w:pPr>
    </w:p>
    <w:p w:rsidR="009C4D97" w:rsidRDefault="009C4D97" w:rsidP="009C4D97">
      <w:pPr>
        <w:spacing w:after="0" w:line="240" w:lineRule="auto"/>
        <w:rPr>
          <w:rFonts w:ascii="Georgia" w:hAnsi="Georgia"/>
          <w:i/>
          <w:sz w:val="20"/>
          <w:szCs w:val="20"/>
        </w:rPr>
      </w:pPr>
      <w:r w:rsidRPr="00AC0110">
        <w:rPr>
          <w:rFonts w:ascii="Georgia" w:hAnsi="Georgia"/>
          <w:b/>
          <w:sz w:val="20"/>
          <w:szCs w:val="20"/>
          <w:u w:val="single"/>
        </w:rPr>
        <w:t>Document 1:</w:t>
      </w:r>
      <w:r w:rsidR="001D7E43">
        <w:rPr>
          <w:rFonts w:ascii="Georgia" w:hAnsi="Georgia"/>
          <w:b/>
          <w:sz w:val="20"/>
          <w:szCs w:val="20"/>
        </w:rPr>
        <w:t xml:space="preserve"> </w:t>
      </w:r>
      <w:r w:rsidRPr="009C4D97">
        <w:rPr>
          <w:rFonts w:ascii="Georgia" w:hAnsi="Georgia"/>
          <w:sz w:val="20"/>
          <w:szCs w:val="20"/>
        </w:rPr>
        <w:t>Greetings, Oh Nile,…who comes in peace to give Egypt life; hidden god who guides the darkness,…</w:t>
      </w:r>
      <w:r w:rsidRPr="001D7E43">
        <w:rPr>
          <w:rFonts w:ascii="Georgia" w:hAnsi="Georgia"/>
          <w:b/>
          <w:i/>
          <w:sz w:val="20"/>
          <w:szCs w:val="20"/>
        </w:rPr>
        <w:t xml:space="preserve">irrigator </w:t>
      </w:r>
      <w:r w:rsidRPr="009C4D97">
        <w:rPr>
          <w:rFonts w:ascii="Georgia" w:hAnsi="Georgia"/>
          <w:sz w:val="20"/>
          <w:szCs w:val="20"/>
        </w:rPr>
        <w:t>of the meadows…to give all animals life; you feed the earth;…friend of bread and fruitfulness, benefactor of the grain.-</w:t>
      </w:r>
      <w:r w:rsidRPr="009C4D97">
        <w:rPr>
          <w:rFonts w:ascii="Georgia" w:hAnsi="Georgia"/>
          <w:i/>
          <w:sz w:val="20"/>
          <w:szCs w:val="20"/>
        </w:rPr>
        <w:t>Hymn to the Nile</w:t>
      </w:r>
    </w:p>
    <w:p w:rsidR="001D7E43" w:rsidRPr="002D78C1" w:rsidRDefault="001D7E43" w:rsidP="009C4D97">
      <w:pPr>
        <w:spacing w:after="0" w:line="240" w:lineRule="auto"/>
        <w:rPr>
          <w:rFonts w:ascii="Georgia" w:hAnsi="Georgia"/>
          <w:sz w:val="2"/>
          <w:szCs w:val="20"/>
        </w:rPr>
      </w:pPr>
    </w:p>
    <w:p w:rsidR="009C4D97" w:rsidRPr="00EC1374" w:rsidRDefault="009C4D97" w:rsidP="009C4D97">
      <w:pPr>
        <w:autoSpaceDE w:val="0"/>
        <w:autoSpaceDN w:val="0"/>
        <w:adjustRightInd w:val="0"/>
        <w:spacing w:after="0" w:line="240" w:lineRule="auto"/>
        <w:rPr>
          <w:rFonts w:ascii="Georgia" w:hAnsi="Georgia" w:cs="Palatino-Roman"/>
          <w:sz w:val="8"/>
          <w:szCs w:val="20"/>
        </w:rPr>
      </w:pPr>
    </w:p>
    <w:p w:rsidR="009C4D97" w:rsidRDefault="009C4D97" w:rsidP="009C4D97">
      <w:pPr>
        <w:autoSpaceDE w:val="0"/>
        <w:autoSpaceDN w:val="0"/>
        <w:adjustRightInd w:val="0"/>
        <w:spacing w:after="0" w:line="240" w:lineRule="auto"/>
        <w:rPr>
          <w:rFonts w:ascii="Georgia" w:hAnsi="Georgia" w:cs="Palatino-Roman"/>
          <w:sz w:val="20"/>
          <w:szCs w:val="20"/>
        </w:rPr>
      </w:pPr>
      <w:r w:rsidRPr="00AC0110">
        <w:rPr>
          <w:rFonts w:ascii="Georgia" w:hAnsi="Georgia" w:cs="Palatino-Roman"/>
          <w:b/>
          <w:sz w:val="20"/>
          <w:szCs w:val="20"/>
          <w:u w:val="single"/>
        </w:rPr>
        <w:t>Document 2:</w:t>
      </w:r>
      <w:r w:rsidR="001D7E43">
        <w:rPr>
          <w:rFonts w:ascii="Georgia" w:hAnsi="Georgia" w:cs="Palatino-Roman"/>
          <w:b/>
          <w:sz w:val="20"/>
          <w:szCs w:val="20"/>
        </w:rPr>
        <w:t xml:space="preserve"> </w:t>
      </w:r>
      <w:r w:rsidRPr="009C4D97">
        <w:rPr>
          <w:rFonts w:ascii="Georgia" w:hAnsi="Georgia" w:cs="Palatino-Roman"/>
          <w:sz w:val="20"/>
          <w:szCs w:val="20"/>
        </w:rPr>
        <w:t>One such civilization was</w:t>
      </w:r>
      <w:r>
        <w:rPr>
          <w:rFonts w:ascii="Georgia" w:hAnsi="Georgia" w:cs="Palatino-Roman"/>
          <w:sz w:val="20"/>
          <w:szCs w:val="20"/>
        </w:rPr>
        <w:t xml:space="preserve"> the Harappan civilization that </w:t>
      </w:r>
      <w:r w:rsidRPr="009C4D97">
        <w:rPr>
          <w:rFonts w:ascii="Georgia" w:hAnsi="Georgia" w:cs="Palatino-Roman"/>
          <w:sz w:val="20"/>
          <w:szCs w:val="20"/>
        </w:rPr>
        <w:t>developed in t</w:t>
      </w:r>
      <w:r>
        <w:rPr>
          <w:rFonts w:ascii="Georgia" w:hAnsi="Georgia" w:cs="Palatino-Roman"/>
          <w:sz w:val="20"/>
          <w:szCs w:val="20"/>
        </w:rPr>
        <w:t xml:space="preserve">he Indus River Valley thousands </w:t>
      </w:r>
      <w:r w:rsidRPr="009C4D97">
        <w:rPr>
          <w:rFonts w:ascii="Georgia" w:hAnsi="Georgia" w:cs="Palatino-Roman"/>
          <w:sz w:val="20"/>
          <w:szCs w:val="20"/>
        </w:rPr>
        <w:t>of years ago. It w</w:t>
      </w:r>
      <w:r>
        <w:rPr>
          <w:rFonts w:ascii="Georgia" w:hAnsi="Georgia" w:cs="Palatino-Roman"/>
          <w:sz w:val="20"/>
          <w:szCs w:val="20"/>
        </w:rPr>
        <w:t xml:space="preserve">as not until the 1920s that the </w:t>
      </w:r>
      <w:r w:rsidRPr="009C4D97">
        <w:rPr>
          <w:rFonts w:ascii="Georgia" w:hAnsi="Georgia" w:cs="Palatino-Roman"/>
          <w:sz w:val="20"/>
          <w:szCs w:val="20"/>
        </w:rPr>
        <w:t xml:space="preserve">world learned of the </w:t>
      </w:r>
      <w:r>
        <w:rPr>
          <w:rFonts w:ascii="Georgia" w:hAnsi="Georgia" w:cs="Palatino-Roman"/>
          <w:sz w:val="20"/>
          <w:szCs w:val="20"/>
        </w:rPr>
        <w:t xml:space="preserve">existence of this civilization. </w:t>
      </w:r>
      <w:r w:rsidRPr="009C4D97">
        <w:rPr>
          <w:rFonts w:ascii="Georgia" w:hAnsi="Georgia" w:cs="Palatino-Roman"/>
          <w:sz w:val="20"/>
          <w:szCs w:val="20"/>
        </w:rPr>
        <w:t>In 1922, a t</w:t>
      </w:r>
      <w:r>
        <w:rPr>
          <w:rFonts w:ascii="Georgia" w:hAnsi="Georgia" w:cs="Palatino-Roman"/>
          <w:sz w:val="20"/>
          <w:szCs w:val="20"/>
        </w:rPr>
        <w:t xml:space="preserve">eam of archaeologists uncovered </w:t>
      </w:r>
      <w:r w:rsidRPr="009C4D97">
        <w:rPr>
          <w:rFonts w:ascii="Georgia" w:hAnsi="Georgia" w:cs="Palatino-Roman"/>
          <w:sz w:val="20"/>
          <w:szCs w:val="20"/>
        </w:rPr>
        <w:t>one of the cities from the civilization.  A vast region</w:t>
      </w:r>
      <w:r>
        <w:rPr>
          <w:rFonts w:ascii="Georgia" w:hAnsi="Georgia" w:cs="Palatino-Roman"/>
          <w:sz w:val="20"/>
          <w:szCs w:val="20"/>
        </w:rPr>
        <w:t xml:space="preserve"> including present-day Pakistan </w:t>
      </w:r>
      <w:r w:rsidRPr="009C4D97">
        <w:rPr>
          <w:rFonts w:ascii="Georgia" w:hAnsi="Georgia" w:cs="Palatino-Roman"/>
          <w:sz w:val="20"/>
          <w:szCs w:val="20"/>
        </w:rPr>
        <w:t>and northern India m</w:t>
      </w:r>
      <w:r>
        <w:rPr>
          <w:rFonts w:ascii="Georgia" w:hAnsi="Georgia" w:cs="Palatino-Roman"/>
          <w:sz w:val="20"/>
          <w:szCs w:val="20"/>
        </w:rPr>
        <w:t xml:space="preserve">ade up the territory controlled </w:t>
      </w:r>
      <w:r w:rsidRPr="009C4D97">
        <w:rPr>
          <w:rFonts w:ascii="Georgia" w:hAnsi="Georgia" w:cs="Palatino-Roman"/>
          <w:sz w:val="20"/>
          <w:szCs w:val="20"/>
        </w:rPr>
        <w:t>by the Harapp</w:t>
      </w:r>
      <w:r>
        <w:rPr>
          <w:rFonts w:ascii="Georgia" w:hAnsi="Georgia" w:cs="Palatino-Roman"/>
          <w:sz w:val="20"/>
          <w:szCs w:val="20"/>
        </w:rPr>
        <w:t xml:space="preserve">an civilization. Rich farmlands </w:t>
      </w:r>
      <w:r w:rsidRPr="009C4D97">
        <w:rPr>
          <w:rFonts w:ascii="Georgia" w:hAnsi="Georgia" w:cs="Palatino-Roman"/>
          <w:sz w:val="20"/>
          <w:szCs w:val="20"/>
        </w:rPr>
        <w:t>provide</w:t>
      </w:r>
      <w:r>
        <w:rPr>
          <w:rFonts w:ascii="Georgia" w:hAnsi="Georgia" w:cs="Palatino-Roman"/>
          <w:sz w:val="20"/>
          <w:szCs w:val="20"/>
        </w:rPr>
        <w:t xml:space="preserve">d food for the people in over a </w:t>
      </w:r>
      <w:r w:rsidRPr="009C4D97">
        <w:rPr>
          <w:rFonts w:ascii="Georgia" w:hAnsi="Georgia" w:cs="Palatino-Roman"/>
          <w:sz w:val="20"/>
          <w:szCs w:val="20"/>
        </w:rPr>
        <w:t>hundred cities an</w:t>
      </w:r>
      <w:r>
        <w:rPr>
          <w:rFonts w:ascii="Georgia" w:hAnsi="Georgia" w:cs="Palatino-Roman"/>
          <w:sz w:val="20"/>
          <w:szCs w:val="20"/>
        </w:rPr>
        <w:t xml:space="preserve">d towns. Goods were transported </w:t>
      </w:r>
      <w:r w:rsidRPr="009C4D97">
        <w:rPr>
          <w:rFonts w:ascii="Georgia" w:hAnsi="Georgia" w:cs="Palatino-Roman"/>
          <w:sz w:val="20"/>
          <w:szCs w:val="20"/>
        </w:rPr>
        <w:t>to an</w:t>
      </w:r>
      <w:r>
        <w:rPr>
          <w:rFonts w:ascii="Georgia" w:hAnsi="Georgia" w:cs="Palatino-Roman"/>
          <w:sz w:val="20"/>
          <w:szCs w:val="20"/>
        </w:rPr>
        <w:t xml:space="preserve">d from the farms by means of a </w:t>
      </w:r>
      <w:r w:rsidRPr="009C4D97">
        <w:rPr>
          <w:rFonts w:ascii="Georgia" w:hAnsi="Georgia" w:cs="Palatino-Roman"/>
          <w:sz w:val="20"/>
          <w:szCs w:val="20"/>
        </w:rPr>
        <w:t>series of canals.  Life was good i</w:t>
      </w:r>
      <w:r>
        <w:rPr>
          <w:rFonts w:ascii="Georgia" w:hAnsi="Georgia" w:cs="Palatino-Roman"/>
          <w:sz w:val="20"/>
          <w:szCs w:val="20"/>
        </w:rPr>
        <w:t xml:space="preserve">n this civilization. The people </w:t>
      </w:r>
      <w:r w:rsidRPr="009C4D97">
        <w:rPr>
          <w:rFonts w:ascii="Georgia" w:hAnsi="Georgia" w:cs="Palatino-Roman"/>
          <w:sz w:val="20"/>
          <w:szCs w:val="20"/>
        </w:rPr>
        <w:t>had mastered re</w:t>
      </w:r>
      <w:r>
        <w:rPr>
          <w:rFonts w:ascii="Georgia" w:hAnsi="Georgia" w:cs="Palatino-Roman"/>
          <w:sz w:val="20"/>
          <w:szCs w:val="20"/>
        </w:rPr>
        <w:t xml:space="preserve">ading, writing, and arithmetic. </w:t>
      </w:r>
      <w:r w:rsidRPr="009C4D97">
        <w:rPr>
          <w:rFonts w:ascii="Georgia" w:hAnsi="Georgia" w:cs="Palatino-Roman"/>
          <w:sz w:val="20"/>
          <w:szCs w:val="20"/>
        </w:rPr>
        <w:t>People in the cities e</w:t>
      </w:r>
      <w:r>
        <w:rPr>
          <w:rFonts w:ascii="Georgia" w:hAnsi="Georgia" w:cs="Palatino-Roman"/>
          <w:sz w:val="20"/>
          <w:szCs w:val="20"/>
        </w:rPr>
        <w:t xml:space="preserve">njoyed such modern conveniences </w:t>
      </w:r>
      <w:r w:rsidRPr="009C4D97">
        <w:rPr>
          <w:rFonts w:ascii="Georgia" w:hAnsi="Georgia" w:cs="Palatino-Roman"/>
          <w:sz w:val="20"/>
          <w:szCs w:val="20"/>
        </w:rPr>
        <w:t>as indoor plumbing, sewage systems, and heated public bath</w:t>
      </w:r>
      <w:r>
        <w:rPr>
          <w:rFonts w:ascii="Georgia" w:hAnsi="Georgia" w:cs="Palatino-Roman"/>
          <w:sz w:val="20"/>
          <w:szCs w:val="20"/>
        </w:rPr>
        <w:t xml:space="preserve">s. </w:t>
      </w:r>
      <w:r w:rsidRPr="009C4D97">
        <w:rPr>
          <w:rFonts w:ascii="Georgia" w:hAnsi="Georgia" w:cs="Palatino-Roman"/>
          <w:sz w:val="20"/>
          <w:szCs w:val="20"/>
        </w:rPr>
        <w:t>-</w:t>
      </w:r>
      <w:r w:rsidRPr="009C4D97">
        <w:rPr>
          <w:rFonts w:ascii="Georgia" w:hAnsi="Georgia" w:cs="Palatino-Roman"/>
          <w:i/>
          <w:sz w:val="20"/>
          <w:szCs w:val="20"/>
        </w:rPr>
        <w:t>World History</w:t>
      </w:r>
      <w:r>
        <w:rPr>
          <w:rFonts w:ascii="Georgia" w:hAnsi="Georgia" w:cs="Palatino-Roman"/>
          <w:sz w:val="20"/>
          <w:szCs w:val="20"/>
        </w:rPr>
        <w:t>, Glencoe</w:t>
      </w:r>
    </w:p>
    <w:p w:rsidR="001D7E43" w:rsidRPr="002D78C1" w:rsidRDefault="001D7E43" w:rsidP="009C4D97">
      <w:pPr>
        <w:autoSpaceDE w:val="0"/>
        <w:autoSpaceDN w:val="0"/>
        <w:adjustRightInd w:val="0"/>
        <w:spacing w:after="0" w:line="240" w:lineRule="auto"/>
        <w:rPr>
          <w:rFonts w:ascii="Georgia" w:hAnsi="Georgia" w:cs="Palatino-Roman"/>
          <w:sz w:val="12"/>
          <w:szCs w:val="20"/>
        </w:rPr>
      </w:pPr>
    </w:p>
    <w:p w:rsidR="009C4D97" w:rsidRPr="00EC1374" w:rsidRDefault="009C4D97" w:rsidP="009C4D97">
      <w:pPr>
        <w:autoSpaceDE w:val="0"/>
        <w:autoSpaceDN w:val="0"/>
        <w:adjustRightInd w:val="0"/>
        <w:spacing w:after="0" w:line="240" w:lineRule="auto"/>
        <w:rPr>
          <w:rFonts w:ascii="Georgia" w:hAnsi="Georgia" w:cs="Palatino-Roman"/>
          <w:sz w:val="8"/>
          <w:szCs w:val="20"/>
        </w:rPr>
      </w:pPr>
    </w:p>
    <w:p w:rsidR="001D7E43" w:rsidRPr="00707D4A" w:rsidRDefault="009C4D97" w:rsidP="00707D4A">
      <w:pPr>
        <w:spacing w:line="240" w:lineRule="auto"/>
        <w:rPr>
          <w:rFonts w:ascii="Georgia" w:hAnsi="Georgia"/>
          <w:sz w:val="20"/>
        </w:rPr>
      </w:pPr>
      <w:r w:rsidRPr="00AC0110">
        <w:rPr>
          <w:rFonts w:ascii="Georgia" w:hAnsi="Georgia"/>
          <w:b/>
          <w:sz w:val="20"/>
          <w:u w:val="single"/>
        </w:rPr>
        <w:t>Document 3:</w:t>
      </w:r>
      <w:r w:rsidR="001D7E43">
        <w:rPr>
          <w:rFonts w:ascii="Georgia" w:hAnsi="Georgia"/>
          <w:b/>
          <w:sz w:val="20"/>
        </w:rPr>
        <w:t xml:space="preserve"> </w:t>
      </w:r>
      <w:r w:rsidRPr="009C4D97">
        <w:rPr>
          <w:rFonts w:ascii="Georgia" w:hAnsi="Georgia"/>
          <w:sz w:val="20"/>
        </w:rPr>
        <w:t xml:space="preserve">The early Chinese first settled along the Huang River-also called the Yellow River-about 5000 B.C.  Hundreds of years later, farming villages were built there.  By about 3000 B.C.  Chinese farmers were growing grain in the valley’s rich soil.  They were also raising cattle and sheep.  Like the Egyptians along the </w:t>
      </w:r>
      <w:smartTag w:uri="urn:schemas-microsoft-com:office:smarttags" w:element="place">
        <w:smartTag w:uri="urn:schemas-microsoft-com:office:smarttags" w:element="PlaceName">
          <w:r w:rsidRPr="009C4D97">
            <w:rPr>
              <w:rFonts w:ascii="Georgia" w:hAnsi="Georgia"/>
              <w:sz w:val="20"/>
            </w:rPr>
            <w:t>Nile</w:t>
          </w:r>
        </w:smartTag>
        <w:smartTag w:uri="urn:schemas-microsoft-com:office:smarttags" w:element="PlaceType">
          <w:r w:rsidRPr="009C4D97">
            <w:rPr>
              <w:rFonts w:ascii="Georgia" w:hAnsi="Georgia"/>
              <w:sz w:val="20"/>
            </w:rPr>
            <w:t>River</w:t>
          </w:r>
        </w:smartTag>
      </w:smartTag>
      <w:r w:rsidRPr="009C4D97">
        <w:rPr>
          <w:rFonts w:ascii="Georgia" w:hAnsi="Georgia"/>
          <w:sz w:val="20"/>
        </w:rPr>
        <w:t xml:space="preserve">, the people in the Huang valley learned how to build </w:t>
      </w:r>
      <w:r w:rsidRPr="001D7E43">
        <w:rPr>
          <w:rFonts w:ascii="Georgia" w:hAnsi="Georgia"/>
          <w:b/>
          <w:i/>
          <w:sz w:val="20"/>
        </w:rPr>
        <w:t>dikes</w:t>
      </w:r>
      <w:r w:rsidRPr="009C4D97">
        <w:rPr>
          <w:rFonts w:ascii="Georgia" w:hAnsi="Georgia"/>
          <w:sz w:val="20"/>
        </w:rPr>
        <w:t xml:space="preserve"> to control floods.  They also built ditches and canals to </w:t>
      </w:r>
      <w:r w:rsidRPr="001D7E43">
        <w:rPr>
          <w:rFonts w:ascii="Georgia" w:hAnsi="Georgia"/>
          <w:b/>
          <w:i/>
          <w:sz w:val="20"/>
        </w:rPr>
        <w:t xml:space="preserve">irrigate </w:t>
      </w:r>
      <w:r w:rsidRPr="009C4D97">
        <w:rPr>
          <w:rFonts w:ascii="Georgia" w:hAnsi="Georgia"/>
          <w:sz w:val="20"/>
        </w:rPr>
        <w:t xml:space="preserve">their fields.  The </w:t>
      </w:r>
      <w:smartTag w:uri="urn:schemas-microsoft-com:office:smarttags" w:element="PlaceName">
        <w:r w:rsidRPr="009C4D97">
          <w:rPr>
            <w:rFonts w:ascii="Georgia" w:hAnsi="Georgia"/>
            <w:sz w:val="20"/>
          </w:rPr>
          <w:t>Huang</w:t>
        </w:r>
      </w:smartTag>
      <w:smartTag w:uri="urn:schemas-microsoft-com:office:smarttags" w:element="PlaceType">
        <w:r w:rsidRPr="009C4D97">
          <w:rPr>
            <w:rFonts w:ascii="Georgia" w:hAnsi="Georgia"/>
            <w:sz w:val="20"/>
          </w:rPr>
          <w:t>River</w:t>
        </w:r>
      </w:smartTag>
      <w:r w:rsidRPr="009C4D97">
        <w:rPr>
          <w:rFonts w:ascii="Georgia" w:hAnsi="Georgia"/>
          <w:sz w:val="20"/>
        </w:rPr>
        <w:t xml:space="preserve"> was not as regular as the Nile in ancient </w:t>
      </w:r>
      <w:smartTag w:uri="urn:schemas-microsoft-com:office:smarttags" w:element="country-region">
        <w:smartTag w:uri="urn:schemas-microsoft-com:office:smarttags" w:element="place">
          <w:r w:rsidRPr="009C4D97">
            <w:rPr>
              <w:rFonts w:ascii="Georgia" w:hAnsi="Georgia"/>
              <w:sz w:val="20"/>
            </w:rPr>
            <w:t>Egypt</w:t>
          </w:r>
        </w:smartTag>
      </w:smartTag>
      <w:r w:rsidRPr="009C4D97">
        <w:rPr>
          <w:rFonts w:ascii="Georgia" w:hAnsi="Georgia"/>
          <w:sz w:val="20"/>
        </w:rPr>
        <w:t>.  Some years the Huang did not flood.  In other years the Huang’s flood broke through the dikes along its banks and destroyed crops as well as whole villages.  For this reason the Chinese named the Huang the River of Sorrows.</w:t>
      </w:r>
      <w:r>
        <w:rPr>
          <w:rFonts w:ascii="Georgia" w:hAnsi="Georgia"/>
          <w:sz w:val="20"/>
        </w:rPr>
        <w:t xml:space="preserve"> -</w:t>
      </w:r>
      <w:r w:rsidRPr="009C4D97">
        <w:rPr>
          <w:rFonts w:ascii="Georgia" w:hAnsi="Georgia"/>
          <w:i/>
          <w:sz w:val="20"/>
        </w:rPr>
        <w:t xml:space="preserve">Exploring World History. </w:t>
      </w:r>
      <w:r>
        <w:rPr>
          <w:rFonts w:ascii="Georgia" w:hAnsi="Georgia"/>
          <w:sz w:val="20"/>
        </w:rPr>
        <w:t>Globe Book Company</w:t>
      </w:r>
    </w:p>
    <w:tbl>
      <w:tblPr>
        <w:tblW w:w="0" w:type="auto"/>
        <w:tblCellMar>
          <w:top w:w="15" w:type="dxa"/>
          <w:left w:w="15" w:type="dxa"/>
          <w:bottom w:w="15" w:type="dxa"/>
          <w:right w:w="15" w:type="dxa"/>
        </w:tblCellMar>
        <w:tblLook w:val="04A0"/>
      </w:tblPr>
      <w:tblGrid>
        <w:gridCol w:w="454"/>
        <w:gridCol w:w="5176"/>
        <w:gridCol w:w="337"/>
        <w:gridCol w:w="5609"/>
      </w:tblGrid>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rPr>
              <w:t xml:space="preserve">11a. </w:t>
            </w:r>
            <w:r w:rsidR="001D5A6A">
              <w:rPr>
                <w:rFonts w:ascii="Georgia" w:eastAsia="Times New Roman" w:hAnsi="Georgia" w:cs="Times New Roman"/>
                <w:b/>
                <w:bCs/>
                <w:color w:val="000000"/>
              </w:rPr>
              <w:t xml:space="preserve">List </w:t>
            </w:r>
            <w:r w:rsidR="001D5A6A">
              <w:rPr>
                <w:rFonts w:ascii="Georgia" w:eastAsia="Times New Roman" w:hAnsi="Georgia" w:cs="Times New Roman"/>
                <w:b/>
                <w:bCs/>
                <w:i/>
                <w:color w:val="000000"/>
                <w:u w:val="single"/>
              </w:rPr>
              <w:t>three</w:t>
            </w:r>
            <w:r w:rsidR="001D5A6A">
              <w:rPr>
                <w:rFonts w:ascii="Georgia" w:eastAsia="Times New Roman" w:hAnsi="Georgia" w:cs="Times New Roman"/>
                <w:b/>
                <w:bCs/>
                <w:color w:val="000000"/>
              </w:rPr>
              <w:t xml:space="preserve"> ADVANTAGES of settling near a river valley.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1D5A6A" w:rsidP="001D5A6A">
            <w:pPr>
              <w:spacing w:after="0" w:line="240" w:lineRule="auto"/>
              <w:jc w:val="center"/>
              <w:rPr>
                <w:rFonts w:ascii="Georgia" w:eastAsia="Times New Roman" w:hAnsi="Georgia" w:cs="Times New Roman"/>
              </w:rPr>
            </w:pPr>
            <w:r>
              <w:rPr>
                <w:rFonts w:ascii="Georgia" w:eastAsia="Times New Roman" w:hAnsi="Georgia" w:cs="Times New Roman"/>
                <w:b/>
                <w:bCs/>
                <w:color w:val="000000"/>
              </w:rPr>
              <w:t>11b</w:t>
            </w:r>
            <w:r w:rsidRPr="001D5A6A">
              <w:rPr>
                <w:rFonts w:ascii="Georgia" w:eastAsia="Times New Roman" w:hAnsi="Georgia" w:cs="Times New Roman"/>
                <w:b/>
                <w:bCs/>
                <w:color w:val="000000"/>
              </w:rPr>
              <w:t xml:space="preserve">. </w:t>
            </w:r>
            <w:r>
              <w:rPr>
                <w:rFonts w:ascii="Georgia" w:eastAsia="Times New Roman" w:hAnsi="Georgia" w:cs="Times New Roman"/>
                <w:b/>
                <w:bCs/>
                <w:color w:val="000000"/>
              </w:rPr>
              <w:t xml:space="preserve">List </w:t>
            </w:r>
            <w:r>
              <w:rPr>
                <w:rFonts w:ascii="Georgia" w:eastAsia="Times New Roman" w:hAnsi="Georgia" w:cs="Times New Roman"/>
                <w:b/>
                <w:bCs/>
                <w:i/>
                <w:color w:val="000000"/>
                <w:u w:val="single"/>
              </w:rPr>
              <w:t>three</w:t>
            </w:r>
            <w:r>
              <w:rPr>
                <w:rFonts w:ascii="Georgia" w:eastAsia="Times New Roman" w:hAnsi="Georgia" w:cs="Times New Roman"/>
                <w:b/>
                <w:bCs/>
                <w:color w:val="000000"/>
              </w:rPr>
              <w:t xml:space="preserve"> DISADVANTAGES of settling near a river valley.</w:t>
            </w:r>
          </w:p>
        </w:tc>
      </w:tr>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p w:rsidR="009C4D97" w:rsidRDefault="009C4D97" w:rsidP="001D5A6A">
            <w:pPr>
              <w:spacing w:after="0" w:line="240" w:lineRule="auto"/>
              <w:rPr>
                <w:rFonts w:ascii="Georgia" w:eastAsia="Times New Roman" w:hAnsi="Georgia" w:cs="Times New Roman"/>
                <w:b/>
                <w:bCs/>
                <w:color w:val="000000"/>
              </w:rPr>
            </w:pPr>
          </w:p>
          <w:p w:rsidR="005D3E50" w:rsidRDefault="005D3E50" w:rsidP="001D5A6A">
            <w:pPr>
              <w:spacing w:after="0" w:line="240" w:lineRule="auto"/>
              <w:rPr>
                <w:rFonts w:ascii="Georgia" w:eastAsia="Times New Roman" w:hAnsi="Georgia" w:cs="Times New Roman"/>
                <w:b/>
                <w:bCs/>
                <w:color w:val="000000"/>
              </w:rPr>
            </w:pPr>
          </w:p>
          <w:p w:rsidR="005D3E50" w:rsidRPr="001D5A6A" w:rsidRDefault="005D3E50" w:rsidP="001D5A6A">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p w:rsidR="005D3E50" w:rsidRDefault="005D3E50" w:rsidP="001D5A6A">
            <w:pPr>
              <w:spacing w:after="0" w:line="240" w:lineRule="auto"/>
              <w:jc w:val="center"/>
              <w:rPr>
                <w:rFonts w:ascii="Georgia" w:eastAsia="Times New Roman" w:hAnsi="Georgia" w:cs="Times New Roman"/>
                <w:b/>
                <w:bCs/>
                <w:color w:val="000000"/>
              </w:rPr>
            </w:pPr>
          </w:p>
          <w:p w:rsidR="005D3E50" w:rsidRDefault="005D3E50" w:rsidP="001D5A6A">
            <w:pPr>
              <w:spacing w:after="0" w:line="240" w:lineRule="auto"/>
              <w:jc w:val="center"/>
              <w:rPr>
                <w:rFonts w:ascii="Georgia" w:eastAsia="Times New Roman" w:hAnsi="Georgia" w:cs="Times New Roman"/>
                <w:b/>
                <w:bCs/>
                <w:color w:val="000000"/>
              </w:rPr>
            </w:pPr>
          </w:p>
          <w:p w:rsidR="005D3E50" w:rsidRDefault="005D3E50" w:rsidP="001D5A6A">
            <w:pPr>
              <w:spacing w:after="0" w:line="240" w:lineRule="auto"/>
              <w:jc w:val="center"/>
              <w:rPr>
                <w:rFonts w:ascii="Georgia" w:eastAsia="Times New Roman" w:hAnsi="Georgia" w:cs="Times New Roman"/>
                <w:b/>
                <w:bCs/>
                <w:color w:val="000000"/>
              </w:rPr>
            </w:pPr>
          </w:p>
          <w:p w:rsidR="001D5A6A" w:rsidRDefault="001D5A6A" w:rsidP="009C4D97">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r w:rsidR="001D5A6A" w:rsidRPr="001D5A6A" w:rsidTr="00220DCD">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0DCD" w:rsidRDefault="00220DCD" w:rsidP="001D5A6A">
            <w:pPr>
              <w:spacing w:after="0" w:line="240" w:lineRule="auto"/>
              <w:jc w:val="center"/>
              <w:rPr>
                <w:rFonts w:ascii="Georgia" w:eastAsia="Times New Roman" w:hAnsi="Georgia" w:cs="Times New Roman"/>
                <w:b/>
                <w:bCs/>
                <w:color w:val="000000"/>
              </w:rPr>
            </w:pPr>
          </w:p>
          <w:p w:rsidR="00EC1374" w:rsidRDefault="00EC1374" w:rsidP="001D5A6A">
            <w:pPr>
              <w:spacing w:after="0" w:line="240" w:lineRule="auto"/>
              <w:rPr>
                <w:rFonts w:ascii="Georgia" w:eastAsia="Times New Roman" w:hAnsi="Georgia" w:cs="Times New Roman"/>
                <w:b/>
                <w:bCs/>
                <w:color w:val="000000"/>
              </w:rPr>
            </w:pPr>
          </w:p>
          <w:p w:rsidR="005D3E50" w:rsidRDefault="005D3E50" w:rsidP="001D5A6A">
            <w:pPr>
              <w:spacing w:after="0" w:line="240" w:lineRule="auto"/>
              <w:rPr>
                <w:rFonts w:ascii="Georgia" w:eastAsia="Times New Roman" w:hAnsi="Georgia" w:cs="Times New Roman"/>
                <w:b/>
                <w:bCs/>
                <w:color w:val="000000"/>
              </w:rPr>
            </w:pPr>
          </w:p>
          <w:p w:rsidR="005D3E50" w:rsidRDefault="005D3E50" w:rsidP="001D5A6A">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bl>
    <w:p w:rsidR="005D3E50" w:rsidRDefault="005D3E50" w:rsidP="00DD3388">
      <w:pPr>
        <w:spacing w:after="0" w:line="240" w:lineRule="auto"/>
        <w:rPr>
          <w:rFonts w:ascii="Georgia" w:eastAsia="Times New Roman" w:hAnsi="Georgia" w:cs="Times New Roman"/>
          <w:b/>
          <w:color w:val="000000"/>
          <w:sz w:val="20"/>
        </w:rPr>
      </w:pPr>
      <w:bookmarkStart w:id="0" w:name="_GoBack"/>
      <w:bookmarkEnd w:id="0"/>
    </w:p>
    <w:p w:rsidR="005D3E50" w:rsidRDefault="005D3E50" w:rsidP="00DD3388">
      <w:pPr>
        <w:spacing w:after="0" w:line="240" w:lineRule="auto"/>
        <w:rPr>
          <w:rFonts w:ascii="Georgia" w:eastAsia="Times New Roman" w:hAnsi="Georgia" w:cs="Times New Roman"/>
          <w:b/>
          <w:color w:val="000000"/>
          <w:sz w:val="20"/>
        </w:rPr>
      </w:pPr>
    </w:p>
    <w:p w:rsidR="002D78C1" w:rsidRPr="002D78C1" w:rsidRDefault="002D78C1" w:rsidP="00DD3388">
      <w:pPr>
        <w:spacing w:after="0" w:line="240" w:lineRule="auto"/>
        <w:rPr>
          <w:rFonts w:ascii="Georgia" w:eastAsia="Times New Roman" w:hAnsi="Georgia" w:cs="Times New Roman"/>
          <w:b/>
          <w:color w:val="000000"/>
          <w:sz w:val="20"/>
        </w:rPr>
      </w:pPr>
      <w:r w:rsidRPr="002D78C1">
        <w:rPr>
          <w:rFonts w:ascii="Georgia" w:eastAsia="Times New Roman" w:hAnsi="Georgia" w:cs="Times New Roman"/>
          <w:b/>
          <w:color w:val="000000"/>
          <w:sz w:val="20"/>
        </w:rPr>
        <w:lastRenderedPageBreak/>
        <w:t xml:space="preserve">IV. Adapting to </w:t>
      </w:r>
      <w:r w:rsidR="005D3E50">
        <w:rPr>
          <w:rFonts w:ascii="Georgia" w:eastAsia="Times New Roman" w:hAnsi="Georgia" w:cs="Times New Roman"/>
          <w:b/>
          <w:color w:val="000000"/>
          <w:sz w:val="20"/>
        </w:rPr>
        <w:t xml:space="preserve">the geography of river valleys  </w:t>
      </w:r>
    </w:p>
    <w:p w:rsidR="002D78C1" w:rsidRPr="002D78C1" w:rsidRDefault="002D78C1" w:rsidP="00DD3388">
      <w:pPr>
        <w:spacing w:after="0" w:line="240" w:lineRule="auto"/>
        <w:rPr>
          <w:rFonts w:ascii="Georgia" w:eastAsia="Times New Roman" w:hAnsi="Georgia" w:cs="Times New Roman"/>
          <w:color w:val="000000"/>
          <w:sz w:val="8"/>
        </w:rPr>
      </w:pPr>
    </w:p>
    <w:p w:rsidR="002D78C1" w:rsidRPr="002D78C1" w:rsidRDefault="00DD3388" w:rsidP="002D78C1">
      <w:pPr>
        <w:spacing w:after="0" w:line="240" w:lineRule="auto"/>
        <w:jc w:val="both"/>
        <w:rPr>
          <w:rFonts w:ascii="Georgia" w:eastAsia="Times New Roman" w:hAnsi="Georgia" w:cs="Times New Roman"/>
          <w:sz w:val="20"/>
        </w:rPr>
      </w:pPr>
      <w:r w:rsidRPr="002D78C1">
        <w:rPr>
          <w:rFonts w:ascii="Georgia" w:eastAsia="Times New Roman" w:hAnsi="Georgia" w:cs="Times New Roman"/>
          <w:color w:val="000000"/>
          <w:sz w:val="20"/>
        </w:rPr>
        <w:t>When human</w:t>
      </w:r>
      <w:r w:rsidR="002D78C1">
        <w:rPr>
          <w:rFonts w:ascii="Georgia" w:eastAsia="Times New Roman" w:hAnsi="Georgia" w:cs="Times New Roman"/>
          <w:color w:val="000000"/>
          <w:sz w:val="20"/>
        </w:rPr>
        <w:t xml:space="preserve">s adapt </w:t>
      </w:r>
      <w:r w:rsidRPr="002D78C1">
        <w:rPr>
          <w:rFonts w:ascii="Georgia" w:eastAsia="Times New Roman" w:hAnsi="Georgia" w:cs="Times New Roman"/>
          <w:color w:val="000000"/>
          <w:sz w:val="20"/>
        </w:rPr>
        <w:t>to o</w:t>
      </w:r>
      <w:r w:rsidR="002D78C1">
        <w:rPr>
          <w:rFonts w:ascii="Georgia" w:eastAsia="Times New Roman" w:hAnsi="Georgia" w:cs="Times New Roman"/>
          <w:color w:val="000000"/>
          <w:sz w:val="20"/>
        </w:rPr>
        <w:t>r modify</w:t>
      </w:r>
      <w:r w:rsidRPr="002D78C1">
        <w:rPr>
          <w:rFonts w:ascii="Georgia" w:eastAsia="Times New Roman" w:hAnsi="Georgia" w:cs="Times New Roman"/>
          <w:color w:val="000000"/>
          <w:sz w:val="20"/>
        </w:rPr>
        <w:t xml:space="preserve"> their environment, they </w:t>
      </w:r>
      <w:r w:rsidRPr="002D78C1">
        <w:rPr>
          <w:rFonts w:ascii="Georgia" w:eastAsia="Times New Roman" w:hAnsi="Georgia" w:cs="Times New Roman"/>
          <w:bCs/>
          <w:color w:val="000000"/>
          <w:sz w:val="20"/>
        </w:rPr>
        <w:t>change</w:t>
      </w:r>
      <w:r w:rsidRPr="002D78C1">
        <w:rPr>
          <w:rFonts w:ascii="Georgia" w:eastAsia="Times New Roman" w:hAnsi="Georgia" w:cs="Times New Roman"/>
          <w:color w:val="000000"/>
          <w:sz w:val="20"/>
        </w:rPr>
        <w:t xml:space="preserve"> their behavior and change the world around them to meet their needs. </w:t>
      </w:r>
      <w:r w:rsidR="002D78C1" w:rsidRPr="002D78C1">
        <w:rPr>
          <w:rFonts w:ascii="Georgia" w:eastAsia="Times New Roman" w:hAnsi="Georgia" w:cs="Times New Roman"/>
          <w:color w:val="000000"/>
          <w:sz w:val="20"/>
        </w:rPr>
        <w:t xml:space="preserve"> A</w:t>
      </w:r>
      <w:r w:rsidR="002D78C1" w:rsidRPr="002D78C1">
        <w:rPr>
          <w:rFonts w:ascii="Georgia" w:eastAsia="Times New Roman" w:hAnsi="Georgia" w:cs="Times New Roman"/>
          <w:bCs/>
          <w:color w:val="000000"/>
          <w:sz w:val="20"/>
          <w:shd w:val="clear" w:color="auto" w:fill="FFFFFF"/>
        </w:rPr>
        <w:t>ll civilizations need access to water.</w:t>
      </w:r>
      <w:r w:rsidR="002D78C1" w:rsidRPr="002D78C1">
        <w:rPr>
          <w:rFonts w:ascii="Georgia" w:eastAsia="Times New Roman" w:hAnsi="Georgia" w:cs="Times New Roman"/>
          <w:color w:val="000000"/>
          <w:sz w:val="20"/>
          <w:shd w:val="clear" w:color="auto" w:fill="FFFFFF"/>
        </w:rPr>
        <w:t xml:space="preserve"> However, in some places there are not reliable water supplies. To meet the needs for reliable water access, </w:t>
      </w:r>
      <w:r w:rsidR="002D78C1" w:rsidRPr="002D78C1">
        <w:rPr>
          <w:rFonts w:ascii="Georgia" w:eastAsia="Times New Roman" w:hAnsi="Georgia" w:cs="Times New Roman"/>
          <w:color w:val="000000"/>
          <w:sz w:val="20"/>
          <w:u w:val="single"/>
          <w:shd w:val="clear" w:color="auto" w:fill="FFFFFF"/>
        </w:rPr>
        <w:t>early civilizations made modifications to their environment.</w:t>
      </w:r>
      <w:r w:rsidR="002D78C1">
        <w:rPr>
          <w:rFonts w:ascii="Georgia" w:eastAsia="Times New Roman" w:hAnsi="Georgia" w:cs="Times New Roman"/>
          <w:color w:val="000000"/>
          <w:sz w:val="20"/>
          <w:shd w:val="clear" w:color="auto" w:fill="FFFFFF"/>
        </w:rPr>
        <w:t xml:space="preserve">  </w:t>
      </w:r>
      <w:r w:rsidR="002D78C1" w:rsidRPr="002D78C1">
        <w:rPr>
          <w:rFonts w:ascii="Georgia" w:eastAsia="Times New Roman" w:hAnsi="Georgia" w:cs="Times New Roman"/>
          <w:color w:val="000000"/>
          <w:sz w:val="20"/>
          <w:shd w:val="clear" w:color="auto" w:fill="FFFFFF"/>
        </w:rPr>
        <w:t xml:space="preserve">The </w:t>
      </w:r>
      <w:r w:rsidR="002D78C1" w:rsidRPr="002D78C1">
        <w:rPr>
          <w:rFonts w:ascii="Georgia" w:eastAsia="Times New Roman" w:hAnsi="Georgia" w:cs="Times New Roman"/>
          <w:bCs/>
          <w:color w:val="000000"/>
          <w:sz w:val="20"/>
          <w:shd w:val="clear" w:color="auto" w:fill="FFFFFF"/>
        </w:rPr>
        <w:t>Neolithic Revolution</w:t>
      </w:r>
      <w:r w:rsidR="002D78C1" w:rsidRPr="002D78C1">
        <w:rPr>
          <w:rFonts w:ascii="Georgia" w:eastAsia="Times New Roman" w:hAnsi="Georgia" w:cs="Times New Roman"/>
          <w:color w:val="000000"/>
          <w:sz w:val="20"/>
          <w:shd w:val="clear" w:color="auto" w:fill="FFFFFF"/>
        </w:rPr>
        <w:t xml:space="preserve"> was a major turning point in human history around 10,000 BCE. This was the point when humans began to </w:t>
      </w:r>
      <w:r w:rsidR="002D78C1">
        <w:rPr>
          <w:rFonts w:ascii="Georgia" w:eastAsia="Times New Roman" w:hAnsi="Georgia" w:cs="Times New Roman"/>
          <w:color w:val="000000"/>
          <w:sz w:val="20"/>
          <w:shd w:val="clear" w:color="auto" w:fill="FFFFFF"/>
        </w:rPr>
        <w:t xml:space="preserve">grow </w:t>
      </w:r>
      <w:r w:rsidR="002D78C1" w:rsidRPr="002D78C1">
        <w:rPr>
          <w:rFonts w:ascii="Georgia" w:eastAsia="Times New Roman" w:hAnsi="Georgia" w:cs="Times New Roman"/>
          <w:color w:val="000000"/>
          <w:sz w:val="20"/>
          <w:shd w:val="clear" w:color="auto" w:fill="FFFFFF"/>
        </w:rPr>
        <w:t>crops and domesticate certain animals. People abandoned hunting and gathering and permanent settlements were established.</w:t>
      </w:r>
      <w:r w:rsidR="002D78C1" w:rsidRPr="002D78C1">
        <w:rPr>
          <w:rFonts w:ascii="Georgia" w:hAnsi="Georgia"/>
          <w:sz w:val="20"/>
        </w:rPr>
        <w:t xml:space="preserve"> Even though rivers provided the means for early civilizations to survive and grow, there was a major problem that the environment presented to early humans. Not every person could live on or near the river. There were parts of the cities that were a few miles away from the river that made access to water unreliable.   Mostly all the river valleys developed in very dry and desert like areas. Rainfall was also not reliable and some areas could go with little rainfall for many months</w:t>
      </w:r>
    </w:p>
    <w:p w:rsidR="00DD3388" w:rsidRPr="00BA359F" w:rsidRDefault="00DD3388" w:rsidP="00DD3388">
      <w:pPr>
        <w:spacing w:after="0" w:line="240" w:lineRule="auto"/>
        <w:rPr>
          <w:rFonts w:ascii="Georgia" w:eastAsia="Times New Roman" w:hAnsi="Georgia" w:cs="Times New Roman"/>
          <w:b/>
          <w:sz w:val="10"/>
          <w:szCs w:val="20"/>
        </w:rPr>
      </w:pPr>
    </w:p>
    <w:p w:rsidR="00DB2490" w:rsidRDefault="00DB2490" w:rsidP="00DD3388">
      <w:pPr>
        <w:spacing w:after="0" w:line="240" w:lineRule="auto"/>
        <w:rPr>
          <w:rFonts w:ascii="Georgia" w:eastAsia="Times New Roman" w:hAnsi="Georgia" w:cs="Times New Roman"/>
          <w:b/>
          <w:sz w:val="20"/>
          <w:szCs w:val="20"/>
        </w:rPr>
      </w:pPr>
      <w:r w:rsidRPr="00DB2490">
        <w:rPr>
          <w:rFonts w:ascii="Georgia" w:eastAsia="Times New Roman" w:hAnsi="Georgia" w:cs="Times New Roman"/>
          <w:b/>
          <w:sz w:val="20"/>
          <w:szCs w:val="20"/>
        </w:rPr>
        <w:t>DIRECTIONS:</w:t>
      </w:r>
      <w:r>
        <w:rPr>
          <w:rFonts w:ascii="Georgia" w:eastAsia="Times New Roman" w:hAnsi="Georgia" w:cs="Times New Roman"/>
          <w:b/>
          <w:sz w:val="20"/>
          <w:szCs w:val="20"/>
        </w:rPr>
        <w:t xml:space="preserve"> With a partner, you will be assigned ONE document. While actively reading, identify how the river valley civilization adapted and modify their environment to meet the need o</w:t>
      </w:r>
      <w:r w:rsidR="006C7391">
        <w:rPr>
          <w:rFonts w:ascii="Georgia" w:eastAsia="Times New Roman" w:hAnsi="Georgia" w:cs="Times New Roman"/>
          <w:b/>
          <w:sz w:val="20"/>
          <w:szCs w:val="20"/>
        </w:rPr>
        <w:t>f the region they lived and how it impacted their way of life.</w:t>
      </w:r>
      <w:r w:rsidR="00C61780">
        <w:rPr>
          <w:rFonts w:ascii="Georgia" w:eastAsia="Times New Roman" w:hAnsi="Georgia" w:cs="Times New Roman"/>
          <w:b/>
          <w:sz w:val="20"/>
          <w:szCs w:val="20"/>
        </w:rPr>
        <w:t xml:space="preserve"> Answer the questions for the document you have been assigned.</w:t>
      </w:r>
    </w:p>
    <w:p w:rsidR="00DB2490" w:rsidRDefault="006C7391" w:rsidP="00DB2490">
      <w:pPr>
        <w:spacing w:after="0" w:line="240" w:lineRule="auto"/>
        <w:rPr>
          <w:rFonts w:ascii="Georgia" w:eastAsia="Times New Roman" w:hAnsi="Georgia" w:cs="Times New Roman"/>
          <w:b/>
          <w:sz w:val="20"/>
          <w:szCs w:val="20"/>
        </w:rPr>
      </w:pPr>
      <w:r>
        <w:rPr>
          <w:rFonts w:ascii="Georgia" w:eastAsia="Times New Roman" w:hAnsi="Georgia" w:cs="Times New Roman"/>
          <w:b/>
          <w:noProof/>
          <w:sz w:val="20"/>
          <w:szCs w:val="20"/>
        </w:rPr>
        <w:drawing>
          <wp:anchor distT="0" distB="0" distL="114300" distR="114300" simplePos="0" relativeHeight="251659264" behindDoc="1" locked="0" layoutInCell="1" allowOverlap="1">
            <wp:simplePos x="0" y="0"/>
            <wp:positionH relativeFrom="column">
              <wp:posOffset>4185285</wp:posOffset>
            </wp:positionH>
            <wp:positionV relativeFrom="paragraph">
              <wp:posOffset>76835</wp:posOffset>
            </wp:positionV>
            <wp:extent cx="3027680" cy="2514600"/>
            <wp:effectExtent l="19050" t="0" r="1270" b="0"/>
            <wp:wrapTight wrapText="bothSides">
              <wp:wrapPolygon edited="0">
                <wp:start x="-136" y="0"/>
                <wp:lineTo x="-136" y="21436"/>
                <wp:lineTo x="21609" y="21436"/>
                <wp:lineTo x="21609" y="0"/>
                <wp:lineTo x="-136"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
                    <a:srcRect/>
                    <a:stretch>
                      <a:fillRect/>
                    </a:stretch>
                  </pic:blipFill>
                  <pic:spPr bwMode="auto">
                    <a:xfrm>
                      <a:off x="0" y="0"/>
                      <a:ext cx="3027680" cy="2514600"/>
                    </a:xfrm>
                    <a:prstGeom prst="rect">
                      <a:avLst/>
                    </a:prstGeom>
                    <a:noFill/>
                    <a:ln w="9525">
                      <a:noFill/>
                      <a:miter lim="800000"/>
                      <a:headEnd/>
                      <a:tailEnd/>
                    </a:ln>
                  </pic:spPr>
                </pic:pic>
              </a:graphicData>
            </a:graphic>
          </wp:anchor>
        </w:drawing>
      </w:r>
    </w:p>
    <w:p w:rsidR="00DB2490" w:rsidRPr="00DB2490" w:rsidRDefault="00DB2490" w:rsidP="00DB2490">
      <w:pPr>
        <w:spacing w:after="0" w:line="240" w:lineRule="auto"/>
        <w:rPr>
          <w:rFonts w:ascii="Georgia" w:eastAsia="Times New Roman" w:hAnsi="Georgia" w:cs="Times New Roman"/>
          <w:i/>
          <w:sz w:val="20"/>
          <w:szCs w:val="20"/>
        </w:rPr>
      </w:pPr>
      <w:r w:rsidRPr="00DB2490">
        <w:rPr>
          <w:rFonts w:ascii="Georgia" w:eastAsia="Times New Roman" w:hAnsi="Georgia" w:cs="Times New Roman"/>
          <w:b/>
          <w:sz w:val="20"/>
          <w:szCs w:val="20"/>
          <w:u w:val="single"/>
        </w:rPr>
        <w:t>DOCUMENT 1:</w:t>
      </w:r>
      <w:r w:rsidRPr="00DB2490">
        <w:rPr>
          <w:rFonts w:ascii="Georgia" w:eastAsia="Times New Roman" w:hAnsi="Georgia" w:cs="Times New Roman"/>
          <w:sz w:val="20"/>
          <w:szCs w:val="20"/>
        </w:rPr>
        <w:t xml:space="preserve"> </w:t>
      </w:r>
      <w:r w:rsidRPr="00DB2490">
        <w:rPr>
          <w:rFonts w:ascii="Georgia" w:eastAsia="Times New Roman" w:hAnsi="Georgia" w:cs="Times New Roman"/>
          <w:i/>
          <w:sz w:val="20"/>
          <w:szCs w:val="20"/>
        </w:rPr>
        <w:t xml:space="preserve">The first successful efforts to control the flow of water were made in Mesopotamia and Egypt, where the remains of the prehistoric irrigation works still exist. In ancient Egypt, the construction of canals was a major endeavor of the pharaohs and their servants, beginning in Scorpio’s time. One of the first duties of provincial (local) governors was the digging and repair of canals, which were used to flood large tracts of land while the Nile was flowing high. The land was checker boarded with small basins, defined by a system of dikes. Problems regarding the uncertainty of the flow of the Nile were recognized. During very high flows, the dikes were washed away and villages flooded, drowning thousands. During low flows, the land did </w:t>
      </w:r>
      <w:proofErr w:type="spellStart"/>
      <w:r w:rsidRPr="00DB2490">
        <w:rPr>
          <w:rFonts w:ascii="Georgia" w:eastAsia="Times New Roman" w:hAnsi="Georgia" w:cs="Times New Roman"/>
          <w:i/>
          <w:sz w:val="20"/>
          <w:szCs w:val="20"/>
        </w:rPr>
        <w:t>notreceive</w:t>
      </w:r>
      <w:proofErr w:type="spellEnd"/>
      <w:r w:rsidRPr="00DB2490">
        <w:rPr>
          <w:rFonts w:ascii="Georgia" w:eastAsia="Times New Roman" w:hAnsi="Georgia" w:cs="Times New Roman"/>
          <w:i/>
          <w:sz w:val="20"/>
          <w:szCs w:val="20"/>
        </w:rPr>
        <w:t xml:space="preserve"> water, and no crops could grow. In many places where fields were too high to receive water from the canals, water was drawn from the canals or the Nile directly by a </w:t>
      </w:r>
      <w:proofErr w:type="spellStart"/>
      <w:r w:rsidRPr="00DB2490">
        <w:rPr>
          <w:rFonts w:ascii="Georgia" w:eastAsia="Times New Roman" w:hAnsi="Georgia" w:cs="Times New Roman"/>
          <w:i/>
          <w:sz w:val="20"/>
          <w:szCs w:val="20"/>
        </w:rPr>
        <w:t>swape</w:t>
      </w:r>
      <w:proofErr w:type="spellEnd"/>
      <w:r w:rsidRPr="00DB2490">
        <w:rPr>
          <w:rFonts w:ascii="Georgia" w:eastAsia="Times New Roman" w:hAnsi="Georgia" w:cs="Times New Roman"/>
          <w:i/>
          <w:sz w:val="20"/>
          <w:szCs w:val="20"/>
        </w:rPr>
        <w:t xml:space="preserve"> or a </w:t>
      </w:r>
      <w:proofErr w:type="spellStart"/>
      <w:r w:rsidRPr="00DB2490">
        <w:rPr>
          <w:rFonts w:ascii="Georgia" w:eastAsia="Times New Roman" w:hAnsi="Georgia" w:cs="Times New Roman"/>
          <w:i/>
          <w:sz w:val="20"/>
          <w:szCs w:val="20"/>
        </w:rPr>
        <w:t>shaduf</w:t>
      </w:r>
      <w:proofErr w:type="spellEnd"/>
      <w:r w:rsidRPr="00DB2490">
        <w:rPr>
          <w:rFonts w:ascii="Georgia" w:eastAsia="Times New Roman" w:hAnsi="Georgia" w:cs="Times New Roman"/>
          <w:i/>
          <w:sz w:val="20"/>
          <w:szCs w:val="20"/>
        </w:rPr>
        <w:t>. These consisted of a bucket on the end of a cord that hung from the long end of a pivoted boom, counterweighted at the short end. The building of canals continued in Egypt t</w:t>
      </w:r>
      <w:r w:rsidRPr="00DB2490">
        <w:rPr>
          <w:rFonts w:ascii="Georgia" w:hAnsi="Georgia"/>
          <w:i/>
          <w:sz w:val="20"/>
          <w:szCs w:val="20"/>
        </w:rPr>
        <w:t>hroughout the centuries...</w:t>
      </w:r>
    </w:p>
    <w:p w:rsidR="006C7391" w:rsidRPr="005D3E50" w:rsidRDefault="006C7391" w:rsidP="00DB2490">
      <w:pPr>
        <w:spacing w:after="0" w:line="240" w:lineRule="auto"/>
        <w:rPr>
          <w:rFonts w:ascii="Georgia" w:eastAsia="Times New Roman" w:hAnsi="Georgia" w:cs="Times New Roman"/>
          <w:sz w:val="12"/>
          <w:szCs w:val="20"/>
        </w:rPr>
      </w:pPr>
    </w:p>
    <w:p w:rsidR="005D3E50" w:rsidRDefault="006C7391" w:rsidP="005D3E50">
      <w:pPr>
        <w:spacing w:after="0" w:line="360" w:lineRule="auto"/>
        <w:rPr>
          <w:rFonts w:ascii="Georgia" w:eastAsia="Times New Roman" w:hAnsi="Georgia" w:cs="Times New Roman"/>
          <w:sz w:val="20"/>
          <w:szCs w:val="20"/>
        </w:rPr>
      </w:pPr>
      <w:r>
        <w:rPr>
          <w:rFonts w:ascii="Georgia" w:eastAsia="Times New Roman" w:hAnsi="Georgia" w:cs="Times New Roman"/>
          <w:b/>
          <w:sz w:val="20"/>
          <w:szCs w:val="20"/>
        </w:rPr>
        <w:t>1. How did the ancient river valley of Egypt adapt to their environment?</w:t>
      </w:r>
      <w:r w:rsidR="005D3E50">
        <w:rPr>
          <w:rFonts w:ascii="Georgia" w:eastAsia="Times New Roman" w:hAnsi="Georgia" w:cs="Times New Roman"/>
          <w:b/>
          <w:sz w:val="20"/>
          <w:szCs w:val="20"/>
        </w:rPr>
        <w:t xml:space="preserve"> </w:t>
      </w:r>
      <w:r w:rsidR="005D3E50">
        <w:rPr>
          <w:rFonts w:ascii="Georgia" w:eastAsia="Times New Roman" w:hAnsi="Georgia" w:cs="Times New Roman"/>
          <w:sz w:val="20"/>
          <w:szCs w:val="20"/>
        </w:rPr>
        <w:t>_______________________________</w:t>
      </w:r>
    </w:p>
    <w:p w:rsidR="006C7391" w:rsidRDefault="005D3E50" w:rsidP="005D3E50">
      <w:pPr>
        <w:spacing w:after="0" w:line="360" w:lineRule="auto"/>
        <w:rPr>
          <w:rFonts w:ascii="Georgia" w:eastAsia="Times New Roman" w:hAnsi="Georgia" w:cs="Times New Roman"/>
          <w:b/>
          <w:sz w:val="20"/>
          <w:szCs w:val="20"/>
        </w:rPr>
      </w:pPr>
      <w:r>
        <w:rPr>
          <w:rFonts w:ascii="Georgia" w:eastAsia="Times New Roman" w:hAnsi="Georg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391">
        <w:rPr>
          <w:rFonts w:ascii="Georgia" w:eastAsia="Times New Roman" w:hAnsi="Georgia" w:cs="Times New Roman"/>
          <w:b/>
          <w:sz w:val="20"/>
          <w:szCs w:val="20"/>
        </w:rPr>
        <w:t xml:space="preserve"> </w:t>
      </w:r>
    </w:p>
    <w:p w:rsidR="006C7391" w:rsidRPr="005D3E50" w:rsidRDefault="006C7391" w:rsidP="00DB2490">
      <w:pPr>
        <w:spacing w:after="0" w:line="240" w:lineRule="auto"/>
        <w:rPr>
          <w:rFonts w:ascii="Georgia" w:eastAsia="Times New Roman" w:hAnsi="Georgia" w:cs="Times New Roman"/>
          <w:b/>
          <w:sz w:val="12"/>
          <w:szCs w:val="20"/>
        </w:rPr>
      </w:pPr>
    </w:p>
    <w:p w:rsidR="005D3E50" w:rsidRDefault="006C7391" w:rsidP="005D3E50">
      <w:pPr>
        <w:spacing w:after="0" w:line="360" w:lineRule="auto"/>
        <w:rPr>
          <w:rFonts w:ascii="Georgia" w:eastAsia="Times New Roman" w:hAnsi="Georgia" w:cs="Times New Roman"/>
          <w:sz w:val="20"/>
          <w:szCs w:val="20"/>
        </w:rPr>
      </w:pPr>
      <w:r w:rsidRPr="006C7391">
        <w:rPr>
          <w:rFonts w:ascii="Georgia" w:eastAsia="Times New Roman" w:hAnsi="Georgia" w:cs="Times New Roman"/>
          <w:b/>
          <w:sz w:val="20"/>
          <w:szCs w:val="20"/>
        </w:rPr>
        <w:t>2. Based on this document, state two problems ancient Egyptians faced as a result of the uncertain flow of the Nile</w:t>
      </w:r>
      <w:r w:rsidR="005D3E50">
        <w:rPr>
          <w:rFonts w:ascii="Georgia" w:eastAsia="Times New Roman" w:hAnsi="Georgia" w:cs="Times New Roman"/>
          <w:b/>
          <w:sz w:val="20"/>
          <w:szCs w:val="20"/>
        </w:rPr>
        <w:t xml:space="preserve">. </w:t>
      </w:r>
      <w:r w:rsidR="005D3E50">
        <w:rPr>
          <w:rFonts w:ascii="Georgia" w:eastAsia="Times New Roman" w:hAnsi="Georgia" w:cs="Times New Roman"/>
          <w:sz w:val="20"/>
          <w:szCs w:val="20"/>
        </w:rPr>
        <w:t>____________________________________________________________________________________</w:t>
      </w:r>
    </w:p>
    <w:p w:rsidR="00BA359F" w:rsidRDefault="005D3E50" w:rsidP="00BA359F">
      <w:pPr>
        <w:spacing w:after="0" w:line="360" w:lineRule="auto"/>
        <w:rPr>
          <w:rFonts w:ascii="Georgia" w:eastAsia="Times New Roman" w:hAnsi="Georgia" w:cs="Times New Roman"/>
          <w:b/>
          <w:sz w:val="20"/>
          <w:szCs w:val="20"/>
        </w:rPr>
      </w:pPr>
      <w:r>
        <w:rPr>
          <w:rFonts w:ascii="Georgia" w:eastAsia="Times New Roman" w:hAnsi="Georg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Times New Roman"/>
          <w:b/>
          <w:sz w:val="20"/>
          <w:szCs w:val="20"/>
        </w:rPr>
        <w:t xml:space="preserve"> </w:t>
      </w:r>
    </w:p>
    <w:p w:rsidR="006C7391" w:rsidRPr="006C7391" w:rsidRDefault="006C7391" w:rsidP="00BA359F">
      <w:pPr>
        <w:spacing w:after="0" w:line="240" w:lineRule="auto"/>
        <w:rPr>
          <w:rFonts w:ascii="Georgia" w:eastAsia="Times New Roman" w:hAnsi="Georgia" w:cs="Times New Roman"/>
          <w:b/>
          <w:sz w:val="20"/>
          <w:szCs w:val="20"/>
        </w:rPr>
      </w:pPr>
      <w:r>
        <w:rPr>
          <w:rFonts w:ascii="Georgia" w:eastAsia="Times New Roman" w:hAnsi="Georgia" w:cs="Times New Roman"/>
          <w:noProof/>
          <w:sz w:val="20"/>
          <w:szCs w:val="20"/>
        </w:rPr>
        <w:drawing>
          <wp:anchor distT="0" distB="0" distL="114300" distR="114300" simplePos="0" relativeHeight="251660288" behindDoc="1" locked="0" layoutInCell="1" allowOverlap="1">
            <wp:simplePos x="0" y="0"/>
            <wp:positionH relativeFrom="column">
              <wp:posOffset>3678555</wp:posOffset>
            </wp:positionH>
            <wp:positionV relativeFrom="paragraph">
              <wp:posOffset>143510</wp:posOffset>
            </wp:positionV>
            <wp:extent cx="3591560" cy="2486025"/>
            <wp:effectExtent l="19050" t="0" r="8890" b="0"/>
            <wp:wrapTight wrapText="bothSides">
              <wp:wrapPolygon edited="0">
                <wp:start x="-115" y="0"/>
                <wp:lineTo x="-115" y="21517"/>
                <wp:lineTo x="21653" y="21517"/>
                <wp:lineTo x="21653" y="0"/>
                <wp:lineTo x="-115" y="0"/>
              </wp:wrapPolygon>
            </wp:wrapTight>
            <wp:docPr id="10" name="clipImage" descr="https://screenshotscdn.firefoxusercontent.com/images/9c2ce588-5555-42e5-94f2-fe413e1e4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9c2ce588-5555-42e5-94f2-fe413e1e472a.png"/>
                    <pic:cNvPicPr>
                      <a:picLocks noChangeAspect="1" noChangeArrowheads="1"/>
                    </pic:cNvPicPr>
                  </pic:nvPicPr>
                  <pic:blipFill>
                    <a:blip r:embed="rId7"/>
                    <a:srcRect/>
                    <a:stretch>
                      <a:fillRect/>
                    </a:stretch>
                  </pic:blipFill>
                  <pic:spPr bwMode="auto">
                    <a:xfrm>
                      <a:off x="0" y="0"/>
                      <a:ext cx="3591560" cy="2486025"/>
                    </a:xfrm>
                    <a:prstGeom prst="rect">
                      <a:avLst/>
                    </a:prstGeom>
                    <a:noFill/>
                    <a:ln w="9525">
                      <a:noFill/>
                      <a:miter lim="800000"/>
                      <a:headEnd/>
                      <a:tailEnd/>
                    </a:ln>
                  </pic:spPr>
                </pic:pic>
              </a:graphicData>
            </a:graphic>
          </wp:anchor>
        </w:drawing>
      </w:r>
      <w:r>
        <w:rPr>
          <w:rFonts w:ascii="Georgia" w:eastAsia="Times New Roman" w:hAnsi="Georgia" w:cs="Times New Roman"/>
          <w:b/>
          <w:sz w:val="20"/>
          <w:szCs w:val="20"/>
          <w:u w:val="single"/>
        </w:rPr>
        <w:t>DOCUMENT 2</w:t>
      </w:r>
      <w:r w:rsidRPr="00DB2490">
        <w:rPr>
          <w:rFonts w:ascii="Georgia" w:eastAsia="Times New Roman" w:hAnsi="Georgia" w:cs="Times New Roman"/>
          <w:b/>
          <w:sz w:val="20"/>
          <w:szCs w:val="20"/>
          <w:u w:val="single"/>
        </w:rPr>
        <w:t>:</w:t>
      </w:r>
      <w:r w:rsidRPr="00DB2490">
        <w:rPr>
          <w:rFonts w:ascii="Georgia" w:eastAsia="Times New Roman" w:hAnsi="Georgia" w:cs="Times New Roman"/>
          <w:sz w:val="20"/>
          <w:szCs w:val="20"/>
        </w:rPr>
        <w:t xml:space="preserve"> </w:t>
      </w:r>
      <w:r w:rsidRPr="006C7391">
        <w:rPr>
          <w:rFonts w:ascii="Georgia" w:eastAsia="Times New Roman" w:hAnsi="Georgia" w:cs="Times New Roman"/>
          <w:i/>
          <w:sz w:val="20"/>
        </w:rPr>
        <w:t>In the Ptolemaic period, Greek temple records presented each region as an economic unit, and referred to the name of the canal which irrigates the region, the cultivate</w:t>
      </w:r>
      <w:r>
        <w:rPr>
          <w:rFonts w:ascii="Georgia" w:eastAsia="Times New Roman" w:hAnsi="Georgia" w:cs="Times New Roman"/>
          <w:i/>
          <w:sz w:val="20"/>
        </w:rPr>
        <w:t>d</w:t>
      </w:r>
      <w:r w:rsidRPr="006C7391">
        <w:rPr>
          <w:rFonts w:ascii="Georgia" w:eastAsia="Times New Roman" w:hAnsi="Georgia" w:cs="Times New Roman"/>
          <w:i/>
          <w:sz w:val="20"/>
        </w:rPr>
        <w:t xml:space="preserve"> region which is located on the river’s banks and is directly irrigated with its water, and the lands located on the region’s border that could be reclaimed. The beds irrigation system allowed cultivating one winter crop; while in summer, the only lands that could be cultivated were the high lands away from the flood. Thus, when the Egyptians invented tools to lift water, such as the </w:t>
      </w:r>
      <w:proofErr w:type="spellStart"/>
      <w:r w:rsidRPr="006C7391">
        <w:rPr>
          <w:rFonts w:ascii="Georgia" w:eastAsia="Times New Roman" w:hAnsi="Georgia" w:cs="Times New Roman"/>
          <w:i/>
          <w:sz w:val="20"/>
        </w:rPr>
        <w:t>shaduf</w:t>
      </w:r>
      <w:proofErr w:type="spellEnd"/>
      <w:r w:rsidRPr="006C7391">
        <w:rPr>
          <w:rFonts w:ascii="Georgia" w:eastAsia="Times New Roman" w:hAnsi="Georgia" w:cs="Times New Roman"/>
          <w:i/>
          <w:sz w:val="20"/>
        </w:rPr>
        <w:t xml:space="preserve">, they were able to cultivate two crops per year, which was considered a great advance in the field of irrigation. The </w:t>
      </w:r>
      <w:proofErr w:type="spellStart"/>
      <w:r w:rsidRPr="006C7391">
        <w:rPr>
          <w:rFonts w:ascii="Georgia" w:eastAsia="Times New Roman" w:hAnsi="Georgia" w:cs="Times New Roman"/>
          <w:i/>
          <w:sz w:val="20"/>
        </w:rPr>
        <w:t>shaduf</w:t>
      </w:r>
      <w:proofErr w:type="spellEnd"/>
      <w:r w:rsidRPr="006C7391">
        <w:rPr>
          <w:rFonts w:ascii="Georgia" w:eastAsia="Times New Roman" w:hAnsi="Georgia" w:cs="Times New Roman"/>
          <w:i/>
          <w:sz w:val="20"/>
        </w:rPr>
        <w:t xml:space="preserve"> was invented in the </w:t>
      </w:r>
      <w:proofErr w:type="spellStart"/>
      <w:r w:rsidRPr="006C7391">
        <w:rPr>
          <w:rFonts w:ascii="Georgia" w:eastAsia="Times New Roman" w:hAnsi="Georgia" w:cs="Times New Roman"/>
          <w:i/>
          <w:sz w:val="20"/>
        </w:rPr>
        <w:t>Amarna</w:t>
      </w:r>
      <w:proofErr w:type="spellEnd"/>
      <w:r w:rsidRPr="006C7391">
        <w:rPr>
          <w:rFonts w:ascii="Georgia" w:eastAsia="Times New Roman" w:hAnsi="Georgia" w:cs="Times New Roman"/>
          <w:i/>
          <w:sz w:val="20"/>
        </w:rPr>
        <w:t xml:space="preserve"> period and is a simple tool which needs two to four men to operate. The </w:t>
      </w:r>
      <w:proofErr w:type="spellStart"/>
      <w:r w:rsidRPr="006C7391">
        <w:rPr>
          <w:rFonts w:ascii="Georgia" w:eastAsia="Times New Roman" w:hAnsi="Georgia" w:cs="Times New Roman"/>
          <w:i/>
          <w:sz w:val="20"/>
        </w:rPr>
        <w:t>shaduf</w:t>
      </w:r>
      <w:proofErr w:type="spellEnd"/>
      <w:r w:rsidRPr="006C7391">
        <w:rPr>
          <w:rFonts w:ascii="Georgia" w:eastAsia="Times New Roman" w:hAnsi="Georgia" w:cs="Times New Roman"/>
          <w:i/>
          <w:sz w:val="20"/>
        </w:rPr>
        <w:t xml:space="preserve"> consists of a long, suspended pole weighted at one end and a bucket tied at the other end. It can lift about 100 cubic meters (100,000 liters) in 12 hours, which is enough for irrigating a little over a third of an acre.</w:t>
      </w:r>
    </w:p>
    <w:p w:rsidR="00DB2490" w:rsidRPr="00DB2490" w:rsidRDefault="00DB2490" w:rsidP="00DB2490">
      <w:pPr>
        <w:spacing w:after="0" w:line="240" w:lineRule="auto"/>
        <w:rPr>
          <w:rFonts w:ascii="Georgia" w:eastAsia="Times New Roman" w:hAnsi="Georgia" w:cs="Times New Roman"/>
          <w:sz w:val="10"/>
          <w:szCs w:val="20"/>
        </w:rPr>
      </w:pPr>
    </w:p>
    <w:p w:rsidR="00BA359F" w:rsidRDefault="00BA359F" w:rsidP="005D3E50">
      <w:pPr>
        <w:spacing w:after="0" w:line="360" w:lineRule="auto"/>
        <w:rPr>
          <w:rFonts w:ascii="Georgia" w:eastAsia="Times New Roman" w:hAnsi="Georgia" w:cs="Times New Roman"/>
          <w:b/>
          <w:sz w:val="20"/>
          <w:szCs w:val="20"/>
        </w:rPr>
      </w:pPr>
    </w:p>
    <w:p w:rsidR="005D3E50" w:rsidRDefault="005D3E50" w:rsidP="005D3E50">
      <w:pPr>
        <w:spacing w:after="0" w:line="360" w:lineRule="auto"/>
        <w:rPr>
          <w:rFonts w:ascii="Georgia" w:eastAsia="Times New Roman" w:hAnsi="Georgia" w:cs="Times New Roman"/>
          <w:sz w:val="20"/>
          <w:szCs w:val="20"/>
        </w:rPr>
      </w:pPr>
      <w:r>
        <w:rPr>
          <w:rFonts w:ascii="Georgia" w:eastAsia="Times New Roman" w:hAnsi="Georgia" w:cs="Times New Roman"/>
          <w:b/>
          <w:sz w:val="20"/>
          <w:szCs w:val="20"/>
        </w:rPr>
        <w:t xml:space="preserve">1. How did the ancient river valley of Egypt adapt to their environment? </w:t>
      </w:r>
      <w:r>
        <w:rPr>
          <w:rFonts w:ascii="Georgia" w:eastAsia="Times New Roman" w:hAnsi="Georgia" w:cs="Times New Roman"/>
          <w:sz w:val="20"/>
          <w:szCs w:val="20"/>
        </w:rPr>
        <w:t>_______________________________</w:t>
      </w:r>
    </w:p>
    <w:p w:rsidR="005D3E50" w:rsidRDefault="005D3E50" w:rsidP="005D3E50">
      <w:pPr>
        <w:spacing w:after="0" w:line="360" w:lineRule="auto"/>
        <w:rPr>
          <w:rFonts w:ascii="Georgia" w:eastAsia="Times New Roman" w:hAnsi="Georgia" w:cs="Times New Roman"/>
          <w:b/>
          <w:sz w:val="20"/>
          <w:szCs w:val="20"/>
        </w:rPr>
      </w:pPr>
      <w:r>
        <w:rPr>
          <w:rFonts w:ascii="Georgia" w:eastAsia="Times New Roman" w:hAnsi="Georg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Times New Roman"/>
          <w:b/>
          <w:sz w:val="20"/>
          <w:szCs w:val="20"/>
        </w:rPr>
        <w:t xml:space="preserve"> </w:t>
      </w:r>
    </w:p>
    <w:p w:rsidR="005D3E50" w:rsidRPr="00BA359F" w:rsidRDefault="005D3E50" w:rsidP="001D5A6A">
      <w:pPr>
        <w:spacing w:after="0" w:line="240" w:lineRule="auto"/>
        <w:rPr>
          <w:rFonts w:ascii="Georgia" w:eastAsia="Times New Roman" w:hAnsi="Georgia" w:cs="Times New Roman"/>
          <w:sz w:val="12"/>
        </w:rPr>
      </w:pPr>
    </w:p>
    <w:p w:rsidR="005D3E50" w:rsidRDefault="005D3E50" w:rsidP="005D3E50">
      <w:pPr>
        <w:spacing w:after="0" w:line="360" w:lineRule="auto"/>
        <w:rPr>
          <w:rFonts w:ascii="Georgia" w:eastAsia="Times New Roman" w:hAnsi="Georgia" w:cs="Times New Roman"/>
          <w:sz w:val="20"/>
          <w:szCs w:val="20"/>
        </w:rPr>
      </w:pPr>
      <w:r w:rsidRPr="005D3E50">
        <w:rPr>
          <w:rFonts w:ascii="Georgia" w:eastAsia="Times New Roman" w:hAnsi="Georgia" w:cs="Times New Roman"/>
          <w:b/>
          <w:sz w:val="20"/>
          <w:szCs w:val="20"/>
        </w:rPr>
        <w:t xml:space="preserve">2. Based on these documents, what was one effect the invention of the </w:t>
      </w:r>
      <w:proofErr w:type="spellStart"/>
      <w:r w:rsidRPr="005D3E50">
        <w:rPr>
          <w:rFonts w:ascii="Georgia" w:eastAsia="Times New Roman" w:hAnsi="Georgia" w:cs="Times New Roman"/>
          <w:b/>
          <w:sz w:val="20"/>
          <w:szCs w:val="20"/>
        </w:rPr>
        <w:t>shaduf</w:t>
      </w:r>
      <w:proofErr w:type="spellEnd"/>
      <w:r w:rsidRPr="005D3E50">
        <w:rPr>
          <w:rFonts w:ascii="Georgia" w:eastAsia="Times New Roman" w:hAnsi="Georgia" w:cs="Times New Roman"/>
          <w:b/>
          <w:sz w:val="20"/>
          <w:szCs w:val="20"/>
        </w:rPr>
        <w:t xml:space="preserve"> had on the Egyptians?</w:t>
      </w:r>
      <w:r w:rsidRPr="005D3E50">
        <w:rPr>
          <w:rFonts w:ascii="Georgia" w:eastAsia="Times New Roman" w:hAnsi="Georgia" w:cs="Times New Roman"/>
          <w:sz w:val="20"/>
          <w:szCs w:val="20"/>
        </w:rPr>
        <w:t xml:space="preserve"> </w:t>
      </w:r>
      <w:r>
        <w:rPr>
          <w:rFonts w:ascii="Georgia" w:eastAsia="Times New Roman" w:hAnsi="Georgia" w:cs="Times New Roman"/>
          <w:sz w:val="20"/>
          <w:szCs w:val="20"/>
        </w:rPr>
        <w:t>________</w:t>
      </w:r>
    </w:p>
    <w:p w:rsidR="005D3E50" w:rsidRDefault="005D3E50" w:rsidP="005D3E50">
      <w:pPr>
        <w:spacing w:after="0" w:line="360" w:lineRule="auto"/>
        <w:rPr>
          <w:rFonts w:ascii="Georgia" w:eastAsia="Times New Roman" w:hAnsi="Georgia" w:cs="Times New Roman"/>
          <w:b/>
          <w:sz w:val="20"/>
          <w:szCs w:val="20"/>
        </w:rPr>
      </w:pPr>
      <w:r>
        <w:rPr>
          <w:rFonts w:ascii="Georgia" w:eastAsia="Times New Roman" w:hAnsi="Georgia" w:cs="Times New Roman"/>
          <w:sz w:val="20"/>
          <w:szCs w:val="20"/>
        </w:rPr>
        <w:t>________________________________________________________________________________________________________________________________________________________________________________.</w:t>
      </w:r>
      <w:r>
        <w:rPr>
          <w:rFonts w:ascii="Georgia" w:eastAsia="Times New Roman" w:hAnsi="Georgia" w:cs="Times New Roman"/>
          <w:b/>
          <w:sz w:val="20"/>
          <w:szCs w:val="20"/>
        </w:rPr>
        <w:t xml:space="preserve"> </w:t>
      </w:r>
    </w:p>
    <w:p w:rsidR="00EF3A95" w:rsidRPr="00EF3A95" w:rsidRDefault="00F66436" w:rsidP="001D5A6A">
      <w:pPr>
        <w:spacing w:after="0" w:line="240" w:lineRule="auto"/>
        <w:rPr>
          <w:rFonts w:ascii="Georgia" w:hAnsi="Georgia"/>
          <w:b/>
          <w:i/>
        </w:rPr>
      </w:pPr>
      <w:r w:rsidRPr="00D75800">
        <w:rPr>
          <w:rFonts w:ascii="Georgia" w:hAnsi="Georgia"/>
          <w:b/>
          <w:u w:val="single"/>
        </w:rPr>
        <w:t>*</w:t>
      </w:r>
      <w:r w:rsidR="00EF3A95" w:rsidRPr="00D75800">
        <w:rPr>
          <w:rFonts w:ascii="Georgia" w:hAnsi="Georgia"/>
          <w:b/>
          <w:u w:val="single"/>
        </w:rPr>
        <w:t>HOMEWORK</w:t>
      </w:r>
      <w:r w:rsidRPr="00D75800">
        <w:rPr>
          <w:rFonts w:ascii="Georgia" w:hAnsi="Georgia"/>
          <w:b/>
          <w:u w:val="single"/>
        </w:rPr>
        <w:t>*</w:t>
      </w:r>
      <w:r w:rsidR="00EF3A95">
        <w:rPr>
          <w:rFonts w:ascii="Georgia" w:hAnsi="Georgia"/>
          <w:b/>
        </w:rPr>
        <w:t xml:space="preserve">: Answer the following question in 10 or more sentences: </w:t>
      </w:r>
      <w:r w:rsidR="00EF3A95" w:rsidRPr="00EF3A95">
        <w:rPr>
          <w:rFonts w:ascii="Georgia" w:hAnsi="Georgia"/>
          <w:b/>
          <w:i/>
        </w:rPr>
        <w:t>How does the geographic context of river valleys affect the lives of those who live there?</w:t>
      </w:r>
    </w:p>
    <w:p w:rsidR="00F66436" w:rsidRPr="00BA359F" w:rsidRDefault="00F66436" w:rsidP="001D5A6A">
      <w:pPr>
        <w:spacing w:after="0" w:line="240" w:lineRule="auto"/>
        <w:rPr>
          <w:rFonts w:ascii="Georgia" w:hAnsi="Georgia"/>
          <w:b/>
          <w:sz w:val="6"/>
        </w:rPr>
      </w:pPr>
    </w:p>
    <w:p w:rsidR="00F66436" w:rsidRPr="00BA359F" w:rsidRDefault="00F66436" w:rsidP="001D5A6A">
      <w:pPr>
        <w:spacing w:after="0" w:line="240" w:lineRule="auto"/>
        <w:rPr>
          <w:rFonts w:ascii="Georgia" w:hAnsi="Georgia"/>
          <w:b/>
          <w:sz w:val="20"/>
        </w:rPr>
      </w:pPr>
      <w:r w:rsidRPr="00BA359F">
        <w:rPr>
          <w:rFonts w:ascii="Georgia" w:hAnsi="Georgia"/>
          <w:b/>
          <w:sz w:val="20"/>
        </w:rPr>
        <w:t>Be sure to include:</w:t>
      </w:r>
    </w:p>
    <w:p w:rsidR="00BA359F" w:rsidRDefault="00F66436" w:rsidP="00BA359F">
      <w:pPr>
        <w:pStyle w:val="ListParagraph"/>
        <w:numPr>
          <w:ilvl w:val="0"/>
          <w:numId w:val="4"/>
        </w:numPr>
        <w:spacing w:after="0" w:line="240" w:lineRule="auto"/>
        <w:rPr>
          <w:rFonts w:ascii="Georgia" w:hAnsi="Georgia"/>
          <w:b/>
          <w:sz w:val="20"/>
        </w:rPr>
      </w:pPr>
      <w:r w:rsidRPr="00BA359F">
        <w:rPr>
          <w:rFonts w:ascii="Georgia" w:hAnsi="Georgia"/>
          <w:b/>
          <w:sz w:val="20"/>
        </w:rPr>
        <w:t>Evidence- describe the geography of a river valle</w:t>
      </w:r>
      <w:r w:rsidR="00BA359F">
        <w:rPr>
          <w:rFonts w:ascii="Georgia" w:hAnsi="Georgia"/>
          <w:b/>
          <w:sz w:val="20"/>
        </w:rPr>
        <w:t>ys</w:t>
      </w:r>
    </w:p>
    <w:p w:rsidR="00F66436" w:rsidRPr="00BA359F" w:rsidRDefault="00F66436" w:rsidP="00BA359F">
      <w:pPr>
        <w:pStyle w:val="ListParagraph"/>
        <w:numPr>
          <w:ilvl w:val="0"/>
          <w:numId w:val="4"/>
        </w:numPr>
        <w:spacing w:after="0" w:line="240" w:lineRule="auto"/>
        <w:rPr>
          <w:rFonts w:ascii="Georgia" w:hAnsi="Georgia"/>
          <w:b/>
          <w:sz w:val="20"/>
        </w:rPr>
      </w:pPr>
      <w:r w:rsidRPr="00BA359F">
        <w:rPr>
          <w:rFonts w:ascii="Georgia" w:hAnsi="Georgia"/>
          <w:b/>
          <w:sz w:val="20"/>
        </w:rPr>
        <w:t>Analysis – provide examples of how the geography affects those who live there (ex: positive ways and/or negative ways).</w:t>
      </w:r>
    </w:p>
    <w:p w:rsidR="00F66436" w:rsidRPr="00BA359F" w:rsidRDefault="00F66436" w:rsidP="00F66436">
      <w:pPr>
        <w:pStyle w:val="ListParagraph"/>
        <w:spacing w:after="0" w:line="240" w:lineRule="auto"/>
        <w:rPr>
          <w:rFonts w:ascii="Georgia" w:hAnsi="Georgia"/>
          <w:b/>
          <w:sz w:val="20"/>
        </w:rPr>
      </w:pPr>
    </w:p>
    <w:p w:rsidR="00EF3A95" w:rsidRPr="00F66436" w:rsidRDefault="00EF3A95" w:rsidP="001D5A6A">
      <w:pPr>
        <w:spacing w:after="0" w:line="240" w:lineRule="auto"/>
        <w:rPr>
          <w:rFonts w:ascii="Georgia" w:hAnsi="Georgia"/>
        </w:rPr>
      </w:pPr>
    </w:p>
    <w:sectPr w:rsidR="00EF3A95" w:rsidRPr="00F66436" w:rsidSect="009C4D97">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2589"/>
    <w:multiLevelType w:val="hybridMultilevel"/>
    <w:tmpl w:val="4622E7F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D0F4586"/>
    <w:multiLevelType w:val="hybridMultilevel"/>
    <w:tmpl w:val="E5FA5D82"/>
    <w:lvl w:ilvl="0" w:tplc="E152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FD3508"/>
    <w:multiLevelType w:val="hybridMultilevel"/>
    <w:tmpl w:val="4C0E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C7EEE"/>
    <w:multiLevelType w:val="hybridMultilevel"/>
    <w:tmpl w:val="72E6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E4ED8"/>
    <w:multiLevelType w:val="hybridMultilevel"/>
    <w:tmpl w:val="F52AE71E"/>
    <w:lvl w:ilvl="0" w:tplc="40C65B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05F5"/>
    <w:rsid w:val="00000B27"/>
    <w:rsid w:val="000D1213"/>
    <w:rsid w:val="001605F5"/>
    <w:rsid w:val="001C4AA1"/>
    <w:rsid w:val="001D5A6A"/>
    <w:rsid w:val="001D68A8"/>
    <w:rsid w:val="001D7E43"/>
    <w:rsid w:val="00220DCD"/>
    <w:rsid w:val="002D78C1"/>
    <w:rsid w:val="003335BA"/>
    <w:rsid w:val="003C2D45"/>
    <w:rsid w:val="003F0BD0"/>
    <w:rsid w:val="0050200C"/>
    <w:rsid w:val="005D3E50"/>
    <w:rsid w:val="006C7391"/>
    <w:rsid w:val="00707D4A"/>
    <w:rsid w:val="0081055A"/>
    <w:rsid w:val="009C4D97"/>
    <w:rsid w:val="009C6979"/>
    <w:rsid w:val="00AC0110"/>
    <w:rsid w:val="00AD6840"/>
    <w:rsid w:val="00B66BFD"/>
    <w:rsid w:val="00BA359F"/>
    <w:rsid w:val="00C61780"/>
    <w:rsid w:val="00D75800"/>
    <w:rsid w:val="00DB2029"/>
    <w:rsid w:val="00DB2490"/>
    <w:rsid w:val="00DD3388"/>
    <w:rsid w:val="00DF7D9A"/>
    <w:rsid w:val="00E740BC"/>
    <w:rsid w:val="00EC1374"/>
    <w:rsid w:val="00EF3A95"/>
    <w:rsid w:val="00F146AE"/>
    <w:rsid w:val="00F1475F"/>
    <w:rsid w:val="00F66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13"/>
    <w:rPr>
      <w:rFonts w:ascii="Tahoma" w:hAnsi="Tahoma" w:cs="Tahoma"/>
      <w:sz w:val="16"/>
      <w:szCs w:val="16"/>
    </w:rPr>
  </w:style>
  <w:style w:type="paragraph" w:styleId="ListParagraph">
    <w:name w:val="List Paragraph"/>
    <w:basedOn w:val="Normal"/>
    <w:uiPriority w:val="34"/>
    <w:qFormat/>
    <w:rsid w:val="001D5A6A"/>
    <w:pPr>
      <w:ind w:left="720"/>
      <w:contextualSpacing/>
    </w:pPr>
  </w:style>
  <w:style w:type="table" w:styleId="TableGrid">
    <w:name w:val="Table Grid"/>
    <w:basedOn w:val="TableNormal"/>
    <w:uiPriority w:val="59"/>
    <w:rsid w:val="001D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6436"/>
    <w:rPr>
      <w:color w:val="0000FF"/>
      <w:u w:val="single"/>
    </w:rPr>
  </w:style>
</w:styles>
</file>

<file path=word/webSettings.xml><?xml version="1.0" encoding="utf-8"?>
<w:webSettings xmlns:r="http://schemas.openxmlformats.org/officeDocument/2006/relationships" xmlns:w="http://schemas.openxmlformats.org/wordprocessingml/2006/main">
  <w:divs>
    <w:div w:id="59906396">
      <w:bodyDiv w:val="1"/>
      <w:marLeft w:val="0"/>
      <w:marRight w:val="0"/>
      <w:marTop w:val="0"/>
      <w:marBottom w:val="0"/>
      <w:divBdr>
        <w:top w:val="none" w:sz="0" w:space="0" w:color="auto"/>
        <w:left w:val="none" w:sz="0" w:space="0" w:color="auto"/>
        <w:bottom w:val="none" w:sz="0" w:space="0" w:color="auto"/>
        <w:right w:val="none" w:sz="0" w:space="0" w:color="auto"/>
      </w:divBdr>
      <w:divsChild>
        <w:div w:id="862595085">
          <w:marLeft w:val="0"/>
          <w:marRight w:val="0"/>
          <w:marTop w:val="0"/>
          <w:marBottom w:val="0"/>
          <w:divBdr>
            <w:top w:val="none" w:sz="0" w:space="0" w:color="auto"/>
            <w:left w:val="none" w:sz="0" w:space="0" w:color="auto"/>
            <w:bottom w:val="none" w:sz="0" w:space="0" w:color="auto"/>
            <w:right w:val="none" w:sz="0" w:space="0" w:color="auto"/>
          </w:divBdr>
        </w:div>
      </w:divsChild>
    </w:div>
    <w:div w:id="135033049">
      <w:bodyDiv w:val="1"/>
      <w:marLeft w:val="0"/>
      <w:marRight w:val="0"/>
      <w:marTop w:val="0"/>
      <w:marBottom w:val="0"/>
      <w:divBdr>
        <w:top w:val="none" w:sz="0" w:space="0" w:color="auto"/>
        <w:left w:val="none" w:sz="0" w:space="0" w:color="auto"/>
        <w:bottom w:val="none" w:sz="0" w:space="0" w:color="auto"/>
        <w:right w:val="none" w:sz="0" w:space="0" w:color="auto"/>
      </w:divBdr>
      <w:divsChild>
        <w:div w:id="1727030643">
          <w:marLeft w:val="0"/>
          <w:marRight w:val="0"/>
          <w:marTop w:val="0"/>
          <w:marBottom w:val="0"/>
          <w:divBdr>
            <w:top w:val="none" w:sz="0" w:space="0" w:color="auto"/>
            <w:left w:val="none" w:sz="0" w:space="0" w:color="auto"/>
            <w:bottom w:val="none" w:sz="0" w:space="0" w:color="auto"/>
            <w:right w:val="none" w:sz="0" w:space="0" w:color="auto"/>
          </w:divBdr>
        </w:div>
        <w:div w:id="282922740">
          <w:marLeft w:val="0"/>
          <w:marRight w:val="0"/>
          <w:marTop w:val="0"/>
          <w:marBottom w:val="0"/>
          <w:divBdr>
            <w:top w:val="none" w:sz="0" w:space="0" w:color="auto"/>
            <w:left w:val="none" w:sz="0" w:space="0" w:color="auto"/>
            <w:bottom w:val="none" w:sz="0" w:space="0" w:color="auto"/>
            <w:right w:val="none" w:sz="0" w:space="0" w:color="auto"/>
          </w:divBdr>
        </w:div>
        <w:div w:id="705059110">
          <w:marLeft w:val="0"/>
          <w:marRight w:val="0"/>
          <w:marTop w:val="0"/>
          <w:marBottom w:val="0"/>
          <w:divBdr>
            <w:top w:val="none" w:sz="0" w:space="0" w:color="auto"/>
            <w:left w:val="none" w:sz="0" w:space="0" w:color="auto"/>
            <w:bottom w:val="none" w:sz="0" w:space="0" w:color="auto"/>
            <w:right w:val="none" w:sz="0" w:space="0" w:color="auto"/>
          </w:divBdr>
        </w:div>
        <w:div w:id="846213502">
          <w:marLeft w:val="0"/>
          <w:marRight w:val="0"/>
          <w:marTop w:val="0"/>
          <w:marBottom w:val="0"/>
          <w:divBdr>
            <w:top w:val="none" w:sz="0" w:space="0" w:color="auto"/>
            <w:left w:val="none" w:sz="0" w:space="0" w:color="auto"/>
            <w:bottom w:val="none" w:sz="0" w:space="0" w:color="auto"/>
            <w:right w:val="none" w:sz="0" w:space="0" w:color="auto"/>
          </w:divBdr>
        </w:div>
        <w:div w:id="1176846179">
          <w:marLeft w:val="0"/>
          <w:marRight w:val="0"/>
          <w:marTop w:val="0"/>
          <w:marBottom w:val="0"/>
          <w:divBdr>
            <w:top w:val="none" w:sz="0" w:space="0" w:color="auto"/>
            <w:left w:val="none" w:sz="0" w:space="0" w:color="auto"/>
            <w:bottom w:val="none" w:sz="0" w:space="0" w:color="auto"/>
            <w:right w:val="none" w:sz="0" w:space="0" w:color="auto"/>
          </w:divBdr>
        </w:div>
        <w:div w:id="1454908406">
          <w:marLeft w:val="0"/>
          <w:marRight w:val="0"/>
          <w:marTop w:val="0"/>
          <w:marBottom w:val="0"/>
          <w:divBdr>
            <w:top w:val="none" w:sz="0" w:space="0" w:color="auto"/>
            <w:left w:val="none" w:sz="0" w:space="0" w:color="auto"/>
            <w:bottom w:val="none" w:sz="0" w:space="0" w:color="auto"/>
            <w:right w:val="none" w:sz="0" w:space="0" w:color="auto"/>
          </w:divBdr>
        </w:div>
        <w:div w:id="764417586">
          <w:marLeft w:val="0"/>
          <w:marRight w:val="0"/>
          <w:marTop w:val="0"/>
          <w:marBottom w:val="0"/>
          <w:divBdr>
            <w:top w:val="none" w:sz="0" w:space="0" w:color="auto"/>
            <w:left w:val="none" w:sz="0" w:space="0" w:color="auto"/>
            <w:bottom w:val="none" w:sz="0" w:space="0" w:color="auto"/>
            <w:right w:val="none" w:sz="0" w:space="0" w:color="auto"/>
          </w:divBdr>
        </w:div>
        <w:div w:id="285431957">
          <w:marLeft w:val="0"/>
          <w:marRight w:val="0"/>
          <w:marTop w:val="0"/>
          <w:marBottom w:val="0"/>
          <w:divBdr>
            <w:top w:val="none" w:sz="0" w:space="0" w:color="auto"/>
            <w:left w:val="none" w:sz="0" w:space="0" w:color="auto"/>
            <w:bottom w:val="none" w:sz="0" w:space="0" w:color="auto"/>
            <w:right w:val="none" w:sz="0" w:space="0" w:color="auto"/>
          </w:divBdr>
        </w:div>
        <w:div w:id="1678771913">
          <w:marLeft w:val="0"/>
          <w:marRight w:val="0"/>
          <w:marTop w:val="0"/>
          <w:marBottom w:val="0"/>
          <w:divBdr>
            <w:top w:val="none" w:sz="0" w:space="0" w:color="auto"/>
            <w:left w:val="none" w:sz="0" w:space="0" w:color="auto"/>
            <w:bottom w:val="none" w:sz="0" w:space="0" w:color="auto"/>
            <w:right w:val="none" w:sz="0" w:space="0" w:color="auto"/>
          </w:divBdr>
        </w:div>
        <w:div w:id="1238320890">
          <w:marLeft w:val="0"/>
          <w:marRight w:val="0"/>
          <w:marTop w:val="0"/>
          <w:marBottom w:val="0"/>
          <w:divBdr>
            <w:top w:val="none" w:sz="0" w:space="0" w:color="auto"/>
            <w:left w:val="none" w:sz="0" w:space="0" w:color="auto"/>
            <w:bottom w:val="none" w:sz="0" w:space="0" w:color="auto"/>
            <w:right w:val="none" w:sz="0" w:space="0" w:color="auto"/>
          </w:divBdr>
        </w:div>
        <w:div w:id="1907884812">
          <w:marLeft w:val="0"/>
          <w:marRight w:val="0"/>
          <w:marTop w:val="0"/>
          <w:marBottom w:val="0"/>
          <w:divBdr>
            <w:top w:val="none" w:sz="0" w:space="0" w:color="auto"/>
            <w:left w:val="none" w:sz="0" w:space="0" w:color="auto"/>
            <w:bottom w:val="none" w:sz="0" w:space="0" w:color="auto"/>
            <w:right w:val="none" w:sz="0" w:space="0" w:color="auto"/>
          </w:divBdr>
        </w:div>
        <w:div w:id="1894072858">
          <w:marLeft w:val="0"/>
          <w:marRight w:val="0"/>
          <w:marTop w:val="0"/>
          <w:marBottom w:val="0"/>
          <w:divBdr>
            <w:top w:val="none" w:sz="0" w:space="0" w:color="auto"/>
            <w:left w:val="none" w:sz="0" w:space="0" w:color="auto"/>
            <w:bottom w:val="none" w:sz="0" w:space="0" w:color="auto"/>
            <w:right w:val="none" w:sz="0" w:space="0" w:color="auto"/>
          </w:divBdr>
        </w:div>
      </w:divsChild>
    </w:div>
    <w:div w:id="143088202">
      <w:bodyDiv w:val="1"/>
      <w:marLeft w:val="0"/>
      <w:marRight w:val="0"/>
      <w:marTop w:val="0"/>
      <w:marBottom w:val="0"/>
      <w:divBdr>
        <w:top w:val="none" w:sz="0" w:space="0" w:color="auto"/>
        <w:left w:val="none" w:sz="0" w:space="0" w:color="auto"/>
        <w:bottom w:val="none" w:sz="0" w:space="0" w:color="auto"/>
        <w:right w:val="none" w:sz="0" w:space="0" w:color="auto"/>
      </w:divBdr>
      <w:divsChild>
        <w:div w:id="1260330873">
          <w:marLeft w:val="0"/>
          <w:marRight w:val="0"/>
          <w:marTop w:val="0"/>
          <w:marBottom w:val="0"/>
          <w:divBdr>
            <w:top w:val="none" w:sz="0" w:space="0" w:color="auto"/>
            <w:left w:val="none" w:sz="0" w:space="0" w:color="auto"/>
            <w:bottom w:val="none" w:sz="0" w:space="0" w:color="auto"/>
            <w:right w:val="none" w:sz="0" w:space="0" w:color="auto"/>
          </w:divBdr>
        </w:div>
      </w:divsChild>
    </w:div>
    <w:div w:id="423653783">
      <w:bodyDiv w:val="1"/>
      <w:marLeft w:val="0"/>
      <w:marRight w:val="0"/>
      <w:marTop w:val="0"/>
      <w:marBottom w:val="0"/>
      <w:divBdr>
        <w:top w:val="none" w:sz="0" w:space="0" w:color="auto"/>
        <w:left w:val="none" w:sz="0" w:space="0" w:color="auto"/>
        <w:bottom w:val="none" w:sz="0" w:space="0" w:color="auto"/>
        <w:right w:val="none" w:sz="0" w:space="0" w:color="auto"/>
      </w:divBdr>
      <w:divsChild>
        <w:div w:id="1339231724">
          <w:marLeft w:val="0"/>
          <w:marRight w:val="0"/>
          <w:marTop w:val="0"/>
          <w:marBottom w:val="0"/>
          <w:divBdr>
            <w:top w:val="none" w:sz="0" w:space="0" w:color="auto"/>
            <w:left w:val="none" w:sz="0" w:space="0" w:color="auto"/>
            <w:bottom w:val="none" w:sz="0" w:space="0" w:color="auto"/>
            <w:right w:val="none" w:sz="0" w:space="0" w:color="auto"/>
          </w:divBdr>
        </w:div>
      </w:divsChild>
    </w:div>
    <w:div w:id="426118026">
      <w:bodyDiv w:val="1"/>
      <w:marLeft w:val="0"/>
      <w:marRight w:val="0"/>
      <w:marTop w:val="0"/>
      <w:marBottom w:val="0"/>
      <w:divBdr>
        <w:top w:val="none" w:sz="0" w:space="0" w:color="auto"/>
        <w:left w:val="none" w:sz="0" w:space="0" w:color="auto"/>
        <w:bottom w:val="none" w:sz="0" w:space="0" w:color="auto"/>
        <w:right w:val="none" w:sz="0" w:space="0" w:color="auto"/>
      </w:divBdr>
    </w:div>
    <w:div w:id="608243866">
      <w:bodyDiv w:val="1"/>
      <w:marLeft w:val="0"/>
      <w:marRight w:val="0"/>
      <w:marTop w:val="0"/>
      <w:marBottom w:val="0"/>
      <w:divBdr>
        <w:top w:val="none" w:sz="0" w:space="0" w:color="auto"/>
        <w:left w:val="none" w:sz="0" w:space="0" w:color="auto"/>
        <w:bottom w:val="none" w:sz="0" w:space="0" w:color="auto"/>
        <w:right w:val="none" w:sz="0" w:space="0" w:color="auto"/>
      </w:divBdr>
      <w:divsChild>
        <w:div w:id="79184456">
          <w:marLeft w:val="0"/>
          <w:marRight w:val="0"/>
          <w:marTop w:val="0"/>
          <w:marBottom w:val="0"/>
          <w:divBdr>
            <w:top w:val="none" w:sz="0" w:space="0" w:color="auto"/>
            <w:left w:val="none" w:sz="0" w:space="0" w:color="auto"/>
            <w:bottom w:val="none" w:sz="0" w:space="0" w:color="auto"/>
            <w:right w:val="none" w:sz="0" w:space="0" w:color="auto"/>
          </w:divBdr>
        </w:div>
        <w:div w:id="1868717375">
          <w:marLeft w:val="0"/>
          <w:marRight w:val="0"/>
          <w:marTop w:val="0"/>
          <w:marBottom w:val="0"/>
          <w:divBdr>
            <w:top w:val="none" w:sz="0" w:space="0" w:color="auto"/>
            <w:left w:val="none" w:sz="0" w:space="0" w:color="auto"/>
            <w:bottom w:val="none" w:sz="0" w:space="0" w:color="auto"/>
            <w:right w:val="none" w:sz="0" w:space="0" w:color="auto"/>
          </w:divBdr>
        </w:div>
        <w:div w:id="1444378083">
          <w:marLeft w:val="0"/>
          <w:marRight w:val="0"/>
          <w:marTop w:val="0"/>
          <w:marBottom w:val="0"/>
          <w:divBdr>
            <w:top w:val="none" w:sz="0" w:space="0" w:color="auto"/>
            <w:left w:val="none" w:sz="0" w:space="0" w:color="auto"/>
            <w:bottom w:val="none" w:sz="0" w:space="0" w:color="auto"/>
            <w:right w:val="none" w:sz="0" w:space="0" w:color="auto"/>
          </w:divBdr>
        </w:div>
        <w:div w:id="1049378785">
          <w:marLeft w:val="0"/>
          <w:marRight w:val="0"/>
          <w:marTop w:val="0"/>
          <w:marBottom w:val="0"/>
          <w:divBdr>
            <w:top w:val="none" w:sz="0" w:space="0" w:color="auto"/>
            <w:left w:val="none" w:sz="0" w:space="0" w:color="auto"/>
            <w:bottom w:val="none" w:sz="0" w:space="0" w:color="auto"/>
            <w:right w:val="none" w:sz="0" w:space="0" w:color="auto"/>
          </w:divBdr>
        </w:div>
      </w:divsChild>
    </w:div>
    <w:div w:id="694426583">
      <w:bodyDiv w:val="1"/>
      <w:marLeft w:val="0"/>
      <w:marRight w:val="0"/>
      <w:marTop w:val="0"/>
      <w:marBottom w:val="0"/>
      <w:divBdr>
        <w:top w:val="none" w:sz="0" w:space="0" w:color="auto"/>
        <w:left w:val="none" w:sz="0" w:space="0" w:color="auto"/>
        <w:bottom w:val="none" w:sz="0" w:space="0" w:color="auto"/>
        <w:right w:val="none" w:sz="0" w:space="0" w:color="auto"/>
      </w:divBdr>
    </w:div>
    <w:div w:id="904802489">
      <w:bodyDiv w:val="1"/>
      <w:marLeft w:val="0"/>
      <w:marRight w:val="0"/>
      <w:marTop w:val="0"/>
      <w:marBottom w:val="0"/>
      <w:divBdr>
        <w:top w:val="none" w:sz="0" w:space="0" w:color="auto"/>
        <w:left w:val="none" w:sz="0" w:space="0" w:color="auto"/>
        <w:bottom w:val="none" w:sz="0" w:space="0" w:color="auto"/>
        <w:right w:val="none" w:sz="0" w:space="0" w:color="auto"/>
      </w:divBdr>
      <w:divsChild>
        <w:div w:id="1495603109">
          <w:marLeft w:val="0"/>
          <w:marRight w:val="0"/>
          <w:marTop w:val="0"/>
          <w:marBottom w:val="0"/>
          <w:divBdr>
            <w:top w:val="none" w:sz="0" w:space="0" w:color="auto"/>
            <w:left w:val="none" w:sz="0" w:space="0" w:color="auto"/>
            <w:bottom w:val="none" w:sz="0" w:space="0" w:color="auto"/>
            <w:right w:val="none" w:sz="0" w:space="0" w:color="auto"/>
          </w:divBdr>
        </w:div>
        <w:div w:id="873661761">
          <w:marLeft w:val="0"/>
          <w:marRight w:val="0"/>
          <w:marTop w:val="0"/>
          <w:marBottom w:val="0"/>
          <w:divBdr>
            <w:top w:val="none" w:sz="0" w:space="0" w:color="auto"/>
            <w:left w:val="none" w:sz="0" w:space="0" w:color="auto"/>
            <w:bottom w:val="none" w:sz="0" w:space="0" w:color="auto"/>
            <w:right w:val="none" w:sz="0" w:space="0" w:color="auto"/>
          </w:divBdr>
        </w:div>
        <w:div w:id="399523900">
          <w:marLeft w:val="0"/>
          <w:marRight w:val="0"/>
          <w:marTop w:val="0"/>
          <w:marBottom w:val="0"/>
          <w:divBdr>
            <w:top w:val="none" w:sz="0" w:space="0" w:color="auto"/>
            <w:left w:val="none" w:sz="0" w:space="0" w:color="auto"/>
            <w:bottom w:val="none" w:sz="0" w:space="0" w:color="auto"/>
            <w:right w:val="none" w:sz="0" w:space="0" w:color="auto"/>
          </w:divBdr>
        </w:div>
        <w:div w:id="1753623234">
          <w:marLeft w:val="0"/>
          <w:marRight w:val="0"/>
          <w:marTop w:val="0"/>
          <w:marBottom w:val="0"/>
          <w:divBdr>
            <w:top w:val="none" w:sz="0" w:space="0" w:color="auto"/>
            <w:left w:val="none" w:sz="0" w:space="0" w:color="auto"/>
            <w:bottom w:val="none" w:sz="0" w:space="0" w:color="auto"/>
            <w:right w:val="none" w:sz="0" w:space="0" w:color="auto"/>
          </w:divBdr>
        </w:div>
        <w:div w:id="1885824628">
          <w:marLeft w:val="0"/>
          <w:marRight w:val="0"/>
          <w:marTop w:val="0"/>
          <w:marBottom w:val="0"/>
          <w:divBdr>
            <w:top w:val="none" w:sz="0" w:space="0" w:color="auto"/>
            <w:left w:val="none" w:sz="0" w:space="0" w:color="auto"/>
            <w:bottom w:val="none" w:sz="0" w:space="0" w:color="auto"/>
            <w:right w:val="none" w:sz="0" w:space="0" w:color="auto"/>
          </w:divBdr>
        </w:div>
        <w:div w:id="114443590">
          <w:marLeft w:val="0"/>
          <w:marRight w:val="0"/>
          <w:marTop w:val="0"/>
          <w:marBottom w:val="0"/>
          <w:divBdr>
            <w:top w:val="none" w:sz="0" w:space="0" w:color="auto"/>
            <w:left w:val="none" w:sz="0" w:space="0" w:color="auto"/>
            <w:bottom w:val="none" w:sz="0" w:space="0" w:color="auto"/>
            <w:right w:val="none" w:sz="0" w:space="0" w:color="auto"/>
          </w:divBdr>
        </w:div>
      </w:divsChild>
    </w:div>
    <w:div w:id="1124811608">
      <w:bodyDiv w:val="1"/>
      <w:marLeft w:val="0"/>
      <w:marRight w:val="0"/>
      <w:marTop w:val="0"/>
      <w:marBottom w:val="0"/>
      <w:divBdr>
        <w:top w:val="none" w:sz="0" w:space="0" w:color="auto"/>
        <w:left w:val="none" w:sz="0" w:space="0" w:color="auto"/>
        <w:bottom w:val="none" w:sz="0" w:space="0" w:color="auto"/>
        <w:right w:val="none" w:sz="0" w:space="0" w:color="auto"/>
      </w:divBdr>
      <w:divsChild>
        <w:div w:id="754782714">
          <w:marLeft w:val="0"/>
          <w:marRight w:val="0"/>
          <w:marTop w:val="0"/>
          <w:marBottom w:val="0"/>
          <w:divBdr>
            <w:top w:val="none" w:sz="0" w:space="0" w:color="auto"/>
            <w:left w:val="none" w:sz="0" w:space="0" w:color="auto"/>
            <w:bottom w:val="none" w:sz="0" w:space="0" w:color="auto"/>
            <w:right w:val="none" w:sz="0" w:space="0" w:color="auto"/>
          </w:divBdr>
        </w:div>
        <w:div w:id="812409756">
          <w:marLeft w:val="0"/>
          <w:marRight w:val="0"/>
          <w:marTop w:val="0"/>
          <w:marBottom w:val="0"/>
          <w:divBdr>
            <w:top w:val="none" w:sz="0" w:space="0" w:color="auto"/>
            <w:left w:val="none" w:sz="0" w:space="0" w:color="auto"/>
            <w:bottom w:val="none" w:sz="0" w:space="0" w:color="auto"/>
            <w:right w:val="none" w:sz="0" w:space="0" w:color="auto"/>
          </w:divBdr>
        </w:div>
        <w:div w:id="1979603166">
          <w:marLeft w:val="0"/>
          <w:marRight w:val="0"/>
          <w:marTop w:val="0"/>
          <w:marBottom w:val="0"/>
          <w:divBdr>
            <w:top w:val="none" w:sz="0" w:space="0" w:color="auto"/>
            <w:left w:val="none" w:sz="0" w:space="0" w:color="auto"/>
            <w:bottom w:val="none" w:sz="0" w:space="0" w:color="auto"/>
            <w:right w:val="none" w:sz="0" w:space="0" w:color="auto"/>
          </w:divBdr>
        </w:div>
        <w:div w:id="1841777951">
          <w:marLeft w:val="0"/>
          <w:marRight w:val="0"/>
          <w:marTop w:val="0"/>
          <w:marBottom w:val="0"/>
          <w:divBdr>
            <w:top w:val="none" w:sz="0" w:space="0" w:color="auto"/>
            <w:left w:val="none" w:sz="0" w:space="0" w:color="auto"/>
            <w:bottom w:val="none" w:sz="0" w:space="0" w:color="auto"/>
            <w:right w:val="none" w:sz="0" w:space="0" w:color="auto"/>
          </w:divBdr>
        </w:div>
        <w:div w:id="1188710936">
          <w:marLeft w:val="0"/>
          <w:marRight w:val="0"/>
          <w:marTop w:val="0"/>
          <w:marBottom w:val="0"/>
          <w:divBdr>
            <w:top w:val="none" w:sz="0" w:space="0" w:color="auto"/>
            <w:left w:val="none" w:sz="0" w:space="0" w:color="auto"/>
            <w:bottom w:val="none" w:sz="0" w:space="0" w:color="auto"/>
            <w:right w:val="none" w:sz="0" w:space="0" w:color="auto"/>
          </w:divBdr>
        </w:div>
        <w:div w:id="577642020">
          <w:marLeft w:val="0"/>
          <w:marRight w:val="0"/>
          <w:marTop w:val="0"/>
          <w:marBottom w:val="0"/>
          <w:divBdr>
            <w:top w:val="none" w:sz="0" w:space="0" w:color="auto"/>
            <w:left w:val="none" w:sz="0" w:space="0" w:color="auto"/>
            <w:bottom w:val="none" w:sz="0" w:space="0" w:color="auto"/>
            <w:right w:val="none" w:sz="0" w:space="0" w:color="auto"/>
          </w:divBdr>
        </w:div>
        <w:div w:id="1315521895">
          <w:marLeft w:val="0"/>
          <w:marRight w:val="0"/>
          <w:marTop w:val="0"/>
          <w:marBottom w:val="0"/>
          <w:divBdr>
            <w:top w:val="none" w:sz="0" w:space="0" w:color="auto"/>
            <w:left w:val="none" w:sz="0" w:space="0" w:color="auto"/>
            <w:bottom w:val="none" w:sz="0" w:space="0" w:color="auto"/>
            <w:right w:val="none" w:sz="0" w:space="0" w:color="auto"/>
          </w:divBdr>
        </w:div>
        <w:div w:id="632836131">
          <w:marLeft w:val="0"/>
          <w:marRight w:val="0"/>
          <w:marTop w:val="0"/>
          <w:marBottom w:val="0"/>
          <w:divBdr>
            <w:top w:val="none" w:sz="0" w:space="0" w:color="auto"/>
            <w:left w:val="none" w:sz="0" w:space="0" w:color="auto"/>
            <w:bottom w:val="none" w:sz="0" w:space="0" w:color="auto"/>
            <w:right w:val="none" w:sz="0" w:space="0" w:color="auto"/>
          </w:divBdr>
        </w:div>
        <w:div w:id="1539972664">
          <w:marLeft w:val="0"/>
          <w:marRight w:val="0"/>
          <w:marTop w:val="0"/>
          <w:marBottom w:val="0"/>
          <w:divBdr>
            <w:top w:val="none" w:sz="0" w:space="0" w:color="auto"/>
            <w:left w:val="none" w:sz="0" w:space="0" w:color="auto"/>
            <w:bottom w:val="none" w:sz="0" w:space="0" w:color="auto"/>
            <w:right w:val="none" w:sz="0" w:space="0" w:color="auto"/>
          </w:divBdr>
        </w:div>
        <w:div w:id="1777754609">
          <w:marLeft w:val="0"/>
          <w:marRight w:val="0"/>
          <w:marTop w:val="0"/>
          <w:marBottom w:val="0"/>
          <w:divBdr>
            <w:top w:val="none" w:sz="0" w:space="0" w:color="auto"/>
            <w:left w:val="none" w:sz="0" w:space="0" w:color="auto"/>
            <w:bottom w:val="none" w:sz="0" w:space="0" w:color="auto"/>
            <w:right w:val="none" w:sz="0" w:space="0" w:color="auto"/>
          </w:divBdr>
        </w:div>
        <w:div w:id="206142708">
          <w:marLeft w:val="0"/>
          <w:marRight w:val="0"/>
          <w:marTop w:val="0"/>
          <w:marBottom w:val="0"/>
          <w:divBdr>
            <w:top w:val="none" w:sz="0" w:space="0" w:color="auto"/>
            <w:left w:val="none" w:sz="0" w:space="0" w:color="auto"/>
            <w:bottom w:val="none" w:sz="0" w:space="0" w:color="auto"/>
            <w:right w:val="none" w:sz="0" w:space="0" w:color="auto"/>
          </w:divBdr>
        </w:div>
      </w:divsChild>
    </w:div>
    <w:div w:id="1358000132">
      <w:bodyDiv w:val="1"/>
      <w:marLeft w:val="0"/>
      <w:marRight w:val="0"/>
      <w:marTop w:val="0"/>
      <w:marBottom w:val="0"/>
      <w:divBdr>
        <w:top w:val="none" w:sz="0" w:space="0" w:color="auto"/>
        <w:left w:val="none" w:sz="0" w:space="0" w:color="auto"/>
        <w:bottom w:val="none" w:sz="0" w:space="0" w:color="auto"/>
        <w:right w:val="none" w:sz="0" w:space="0" w:color="auto"/>
      </w:divBdr>
      <w:divsChild>
        <w:div w:id="1502819495">
          <w:marLeft w:val="0"/>
          <w:marRight w:val="0"/>
          <w:marTop w:val="0"/>
          <w:marBottom w:val="0"/>
          <w:divBdr>
            <w:top w:val="none" w:sz="0" w:space="0" w:color="auto"/>
            <w:left w:val="none" w:sz="0" w:space="0" w:color="auto"/>
            <w:bottom w:val="none" w:sz="0" w:space="0" w:color="auto"/>
            <w:right w:val="none" w:sz="0" w:space="0" w:color="auto"/>
          </w:divBdr>
        </w:div>
        <w:div w:id="1383363164">
          <w:marLeft w:val="0"/>
          <w:marRight w:val="0"/>
          <w:marTop w:val="0"/>
          <w:marBottom w:val="0"/>
          <w:divBdr>
            <w:top w:val="none" w:sz="0" w:space="0" w:color="auto"/>
            <w:left w:val="none" w:sz="0" w:space="0" w:color="auto"/>
            <w:bottom w:val="none" w:sz="0" w:space="0" w:color="auto"/>
            <w:right w:val="none" w:sz="0" w:space="0" w:color="auto"/>
          </w:divBdr>
        </w:div>
      </w:divsChild>
    </w:div>
    <w:div w:id="1606766783">
      <w:bodyDiv w:val="1"/>
      <w:marLeft w:val="0"/>
      <w:marRight w:val="0"/>
      <w:marTop w:val="0"/>
      <w:marBottom w:val="0"/>
      <w:divBdr>
        <w:top w:val="none" w:sz="0" w:space="0" w:color="auto"/>
        <w:left w:val="none" w:sz="0" w:space="0" w:color="auto"/>
        <w:bottom w:val="none" w:sz="0" w:space="0" w:color="auto"/>
        <w:right w:val="none" w:sz="0" w:space="0" w:color="auto"/>
      </w:divBdr>
      <w:divsChild>
        <w:div w:id="345717070">
          <w:marLeft w:val="0"/>
          <w:marRight w:val="0"/>
          <w:marTop w:val="0"/>
          <w:marBottom w:val="0"/>
          <w:divBdr>
            <w:top w:val="none" w:sz="0" w:space="0" w:color="auto"/>
            <w:left w:val="none" w:sz="0" w:space="0" w:color="auto"/>
            <w:bottom w:val="none" w:sz="0" w:space="0" w:color="auto"/>
            <w:right w:val="none" w:sz="0" w:space="0" w:color="auto"/>
          </w:divBdr>
        </w:div>
        <w:div w:id="261693840">
          <w:marLeft w:val="0"/>
          <w:marRight w:val="0"/>
          <w:marTop w:val="0"/>
          <w:marBottom w:val="0"/>
          <w:divBdr>
            <w:top w:val="none" w:sz="0" w:space="0" w:color="auto"/>
            <w:left w:val="none" w:sz="0" w:space="0" w:color="auto"/>
            <w:bottom w:val="none" w:sz="0" w:space="0" w:color="auto"/>
            <w:right w:val="none" w:sz="0" w:space="0" w:color="auto"/>
          </w:divBdr>
        </w:div>
        <w:div w:id="587036351">
          <w:marLeft w:val="0"/>
          <w:marRight w:val="0"/>
          <w:marTop w:val="0"/>
          <w:marBottom w:val="0"/>
          <w:divBdr>
            <w:top w:val="none" w:sz="0" w:space="0" w:color="auto"/>
            <w:left w:val="none" w:sz="0" w:space="0" w:color="auto"/>
            <w:bottom w:val="none" w:sz="0" w:space="0" w:color="auto"/>
            <w:right w:val="none" w:sz="0" w:space="0" w:color="auto"/>
          </w:divBdr>
        </w:div>
        <w:div w:id="768085005">
          <w:marLeft w:val="0"/>
          <w:marRight w:val="0"/>
          <w:marTop w:val="0"/>
          <w:marBottom w:val="0"/>
          <w:divBdr>
            <w:top w:val="none" w:sz="0" w:space="0" w:color="auto"/>
            <w:left w:val="none" w:sz="0" w:space="0" w:color="auto"/>
            <w:bottom w:val="none" w:sz="0" w:space="0" w:color="auto"/>
            <w:right w:val="none" w:sz="0" w:space="0" w:color="auto"/>
          </w:divBdr>
        </w:div>
      </w:divsChild>
    </w:div>
    <w:div w:id="1779448442">
      <w:bodyDiv w:val="1"/>
      <w:marLeft w:val="0"/>
      <w:marRight w:val="0"/>
      <w:marTop w:val="0"/>
      <w:marBottom w:val="0"/>
      <w:divBdr>
        <w:top w:val="none" w:sz="0" w:space="0" w:color="auto"/>
        <w:left w:val="none" w:sz="0" w:space="0" w:color="auto"/>
        <w:bottom w:val="none" w:sz="0" w:space="0" w:color="auto"/>
        <w:right w:val="none" w:sz="0" w:space="0" w:color="auto"/>
      </w:divBdr>
      <w:divsChild>
        <w:div w:id="911504641">
          <w:marLeft w:val="0"/>
          <w:marRight w:val="0"/>
          <w:marTop w:val="0"/>
          <w:marBottom w:val="0"/>
          <w:divBdr>
            <w:top w:val="none" w:sz="0" w:space="0" w:color="auto"/>
            <w:left w:val="none" w:sz="0" w:space="0" w:color="auto"/>
            <w:bottom w:val="none" w:sz="0" w:space="0" w:color="auto"/>
            <w:right w:val="none" w:sz="0" w:space="0" w:color="auto"/>
          </w:divBdr>
        </w:div>
        <w:div w:id="1101341987">
          <w:marLeft w:val="0"/>
          <w:marRight w:val="0"/>
          <w:marTop w:val="0"/>
          <w:marBottom w:val="0"/>
          <w:divBdr>
            <w:top w:val="none" w:sz="0" w:space="0" w:color="auto"/>
            <w:left w:val="none" w:sz="0" w:space="0" w:color="auto"/>
            <w:bottom w:val="none" w:sz="0" w:space="0" w:color="auto"/>
            <w:right w:val="none" w:sz="0" w:space="0" w:color="auto"/>
          </w:divBdr>
        </w:div>
        <w:div w:id="1307858209">
          <w:marLeft w:val="0"/>
          <w:marRight w:val="0"/>
          <w:marTop w:val="0"/>
          <w:marBottom w:val="0"/>
          <w:divBdr>
            <w:top w:val="none" w:sz="0" w:space="0" w:color="auto"/>
            <w:left w:val="none" w:sz="0" w:space="0" w:color="auto"/>
            <w:bottom w:val="none" w:sz="0" w:space="0" w:color="auto"/>
            <w:right w:val="none" w:sz="0" w:space="0" w:color="auto"/>
          </w:divBdr>
        </w:div>
      </w:divsChild>
    </w:div>
    <w:div w:id="1936133865">
      <w:bodyDiv w:val="1"/>
      <w:marLeft w:val="0"/>
      <w:marRight w:val="0"/>
      <w:marTop w:val="0"/>
      <w:marBottom w:val="0"/>
      <w:divBdr>
        <w:top w:val="none" w:sz="0" w:space="0" w:color="auto"/>
        <w:left w:val="none" w:sz="0" w:space="0" w:color="auto"/>
        <w:bottom w:val="none" w:sz="0" w:space="0" w:color="auto"/>
        <w:right w:val="none" w:sz="0" w:space="0" w:color="auto"/>
      </w:divBdr>
      <w:divsChild>
        <w:div w:id="215632969">
          <w:marLeft w:val="0"/>
          <w:marRight w:val="0"/>
          <w:marTop w:val="0"/>
          <w:marBottom w:val="0"/>
          <w:divBdr>
            <w:top w:val="none" w:sz="0" w:space="0" w:color="auto"/>
            <w:left w:val="none" w:sz="0" w:space="0" w:color="auto"/>
            <w:bottom w:val="none" w:sz="0" w:space="0" w:color="auto"/>
            <w:right w:val="none" w:sz="0" w:space="0" w:color="auto"/>
          </w:divBdr>
        </w:div>
        <w:div w:id="1032072239">
          <w:marLeft w:val="0"/>
          <w:marRight w:val="0"/>
          <w:marTop w:val="0"/>
          <w:marBottom w:val="0"/>
          <w:divBdr>
            <w:top w:val="none" w:sz="0" w:space="0" w:color="auto"/>
            <w:left w:val="none" w:sz="0" w:space="0" w:color="auto"/>
            <w:bottom w:val="none" w:sz="0" w:space="0" w:color="auto"/>
            <w:right w:val="none" w:sz="0" w:space="0" w:color="auto"/>
          </w:divBdr>
        </w:div>
        <w:div w:id="587544125">
          <w:marLeft w:val="0"/>
          <w:marRight w:val="0"/>
          <w:marTop w:val="0"/>
          <w:marBottom w:val="0"/>
          <w:divBdr>
            <w:top w:val="none" w:sz="0" w:space="0" w:color="auto"/>
            <w:left w:val="none" w:sz="0" w:space="0" w:color="auto"/>
            <w:bottom w:val="none" w:sz="0" w:space="0" w:color="auto"/>
            <w:right w:val="none" w:sz="0" w:space="0" w:color="auto"/>
          </w:divBdr>
        </w:div>
        <w:div w:id="1546789776">
          <w:marLeft w:val="0"/>
          <w:marRight w:val="0"/>
          <w:marTop w:val="0"/>
          <w:marBottom w:val="0"/>
          <w:divBdr>
            <w:top w:val="none" w:sz="0" w:space="0" w:color="auto"/>
            <w:left w:val="none" w:sz="0" w:space="0" w:color="auto"/>
            <w:bottom w:val="none" w:sz="0" w:space="0" w:color="auto"/>
            <w:right w:val="none" w:sz="0" w:space="0" w:color="auto"/>
          </w:divBdr>
        </w:div>
        <w:div w:id="1721393711">
          <w:marLeft w:val="0"/>
          <w:marRight w:val="0"/>
          <w:marTop w:val="0"/>
          <w:marBottom w:val="0"/>
          <w:divBdr>
            <w:top w:val="none" w:sz="0" w:space="0" w:color="auto"/>
            <w:left w:val="none" w:sz="0" w:space="0" w:color="auto"/>
            <w:bottom w:val="none" w:sz="0" w:space="0" w:color="auto"/>
            <w:right w:val="none" w:sz="0" w:space="0" w:color="auto"/>
          </w:divBdr>
        </w:div>
        <w:div w:id="1335836950">
          <w:marLeft w:val="0"/>
          <w:marRight w:val="0"/>
          <w:marTop w:val="0"/>
          <w:marBottom w:val="0"/>
          <w:divBdr>
            <w:top w:val="none" w:sz="0" w:space="0" w:color="auto"/>
            <w:left w:val="none" w:sz="0" w:space="0" w:color="auto"/>
            <w:bottom w:val="none" w:sz="0" w:space="0" w:color="auto"/>
            <w:right w:val="none" w:sz="0" w:space="0" w:color="auto"/>
          </w:divBdr>
        </w:div>
        <w:div w:id="2010936085">
          <w:marLeft w:val="0"/>
          <w:marRight w:val="0"/>
          <w:marTop w:val="0"/>
          <w:marBottom w:val="0"/>
          <w:divBdr>
            <w:top w:val="none" w:sz="0" w:space="0" w:color="auto"/>
            <w:left w:val="none" w:sz="0" w:space="0" w:color="auto"/>
            <w:bottom w:val="none" w:sz="0" w:space="0" w:color="auto"/>
            <w:right w:val="none" w:sz="0" w:space="0" w:color="auto"/>
          </w:divBdr>
        </w:div>
        <w:div w:id="497382109">
          <w:marLeft w:val="0"/>
          <w:marRight w:val="0"/>
          <w:marTop w:val="0"/>
          <w:marBottom w:val="0"/>
          <w:divBdr>
            <w:top w:val="none" w:sz="0" w:space="0" w:color="auto"/>
            <w:left w:val="none" w:sz="0" w:space="0" w:color="auto"/>
            <w:bottom w:val="none" w:sz="0" w:space="0" w:color="auto"/>
            <w:right w:val="none" w:sz="0" w:space="0" w:color="auto"/>
          </w:divBdr>
        </w:div>
        <w:div w:id="851837260">
          <w:marLeft w:val="0"/>
          <w:marRight w:val="0"/>
          <w:marTop w:val="0"/>
          <w:marBottom w:val="0"/>
          <w:divBdr>
            <w:top w:val="none" w:sz="0" w:space="0" w:color="auto"/>
            <w:left w:val="none" w:sz="0" w:space="0" w:color="auto"/>
            <w:bottom w:val="none" w:sz="0" w:space="0" w:color="auto"/>
            <w:right w:val="none" w:sz="0" w:space="0" w:color="auto"/>
          </w:divBdr>
        </w:div>
        <w:div w:id="1454638684">
          <w:marLeft w:val="0"/>
          <w:marRight w:val="0"/>
          <w:marTop w:val="0"/>
          <w:marBottom w:val="0"/>
          <w:divBdr>
            <w:top w:val="none" w:sz="0" w:space="0" w:color="auto"/>
            <w:left w:val="none" w:sz="0" w:space="0" w:color="auto"/>
            <w:bottom w:val="none" w:sz="0" w:space="0" w:color="auto"/>
            <w:right w:val="none" w:sz="0" w:space="0" w:color="auto"/>
          </w:divBdr>
        </w:div>
      </w:divsChild>
    </w:div>
    <w:div w:id="2102528411">
      <w:bodyDiv w:val="1"/>
      <w:marLeft w:val="0"/>
      <w:marRight w:val="0"/>
      <w:marTop w:val="0"/>
      <w:marBottom w:val="0"/>
      <w:divBdr>
        <w:top w:val="none" w:sz="0" w:space="0" w:color="auto"/>
        <w:left w:val="none" w:sz="0" w:space="0" w:color="auto"/>
        <w:bottom w:val="none" w:sz="0" w:space="0" w:color="auto"/>
        <w:right w:val="none" w:sz="0" w:space="0" w:color="auto"/>
      </w:divBdr>
      <w:divsChild>
        <w:div w:id="402142226">
          <w:marLeft w:val="0"/>
          <w:marRight w:val="0"/>
          <w:marTop w:val="0"/>
          <w:marBottom w:val="0"/>
          <w:divBdr>
            <w:top w:val="none" w:sz="0" w:space="0" w:color="auto"/>
            <w:left w:val="none" w:sz="0" w:space="0" w:color="auto"/>
            <w:bottom w:val="none" w:sz="0" w:space="0" w:color="auto"/>
            <w:right w:val="none" w:sz="0" w:space="0" w:color="auto"/>
          </w:divBdr>
        </w:div>
        <w:div w:id="454518988">
          <w:marLeft w:val="0"/>
          <w:marRight w:val="0"/>
          <w:marTop w:val="0"/>
          <w:marBottom w:val="0"/>
          <w:divBdr>
            <w:top w:val="none" w:sz="0" w:space="0" w:color="auto"/>
            <w:left w:val="none" w:sz="0" w:space="0" w:color="auto"/>
            <w:bottom w:val="none" w:sz="0" w:space="0" w:color="auto"/>
            <w:right w:val="none" w:sz="0" w:space="0" w:color="auto"/>
          </w:divBdr>
        </w:div>
        <w:div w:id="84157414">
          <w:marLeft w:val="0"/>
          <w:marRight w:val="0"/>
          <w:marTop w:val="0"/>
          <w:marBottom w:val="0"/>
          <w:divBdr>
            <w:top w:val="none" w:sz="0" w:space="0" w:color="auto"/>
            <w:left w:val="none" w:sz="0" w:space="0" w:color="auto"/>
            <w:bottom w:val="none" w:sz="0" w:space="0" w:color="auto"/>
            <w:right w:val="none" w:sz="0" w:space="0" w:color="auto"/>
          </w:divBdr>
        </w:div>
        <w:div w:id="110959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cp:lastModifiedBy>
  <cp:revision>4</cp:revision>
  <cp:lastPrinted>2017-09-27T11:58:00Z</cp:lastPrinted>
  <dcterms:created xsi:type="dcterms:W3CDTF">2018-08-30T13:44:00Z</dcterms:created>
  <dcterms:modified xsi:type="dcterms:W3CDTF">2018-08-30T13:50:00Z</dcterms:modified>
</cp:coreProperties>
</file>