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E0" w:rsidRPr="00DE571C" w:rsidRDefault="0066586C" w:rsidP="006107E0">
      <w:pPr>
        <w:jc w:val="center"/>
        <w:rPr>
          <w:rFonts w:ascii="Georgia" w:hAnsi="Georgia" w:cs="Arial"/>
          <w:b/>
          <w:sz w:val="24"/>
          <w:szCs w:val="24"/>
        </w:rPr>
      </w:pPr>
      <w:r w:rsidRPr="00DE571C">
        <w:rPr>
          <w:rFonts w:ascii="Georgia" w:hAnsi="Georgia" w:cs="Arial"/>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94.35pt;margin-top:-8.55pt;width:45pt;height:22.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">
            <v:textbox>
              <w:txbxContent>
                <w:p w:rsidR="0066586C" w:rsidRPr="005900D7" w:rsidRDefault="0066586C" w:rsidP="0066586C">
                  <w:pPr>
                    <w:rPr>
                      <w:rFonts w:ascii="Georgia" w:hAnsi="Georgia"/>
                      <w:b/>
                    </w:rPr>
                  </w:pPr>
                  <w:r>
                    <w:rPr>
                      <w:rFonts w:ascii="Georgia" w:hAnsi="Georgia"/>
                      <w:b/>
                    </w:rPr>
                    <w:t>#20</w:t>
                  </w:r>
                </w:p>
              </w:txbxContent>
            </v:textbox>
          </v:shape>
        </w:pict>
      </w:r>
      <w:r w:rsidR="006107E0" w:rsidRPr="00DE571C">
        <w:rPr>
          <w:rFonts w:ascii="Georgia" w:hAnsi="Georgia" w:cs="Arial"/>
          <w:b/>
          <w:sz w:val="24"/>
          <w:szCs w:val="24"/>
        </w:rPr>
        <w:t>Reconquista</w:t>
      </w:r>
    </w:p>
    <w:p w:rsidR="0066586C" w:rsidRPr="0066586C" w:rsidRDefault="0066586C" w:rsidP="0066586C">
      <w:pPr>
        <w:spacing w:after="0" w:line="240" w:lineRule="auto"/>
        <w:rPr>
          <w:rFonts w:ascii="Georgia" w:hAnsi="Georgia" w:cs="Arial"/>
          <w:b/>
        </w:rPr>
      </w:pPr>
      <w:r w:rsidRPr="0066586C">
        <w:rPr>
          <w:rFonts w:ascii="Georgia" w:hAnsi="Georgia" w:cs="Arial"/>
          <w:b/>
        </w:rPr>
        <w:t>I. Introduction</w:t>
      </w:r>
    </w:p>
    <w:p w:rsidR="005B2A36" w:rsidRPr="00DE571C" w:rsidRDefault="00EB7F4D" w:rsidP="0066586C">
      <w:pPr>
        <w:spacing w:after="0" w:line="240" w:lineRule="auto"/>
        <w:rPr>
          <w:rFonts w:ascii="Georgia" w:hAnsi="Georgia" w:cs="Arial"/>
          <w:sz w:val="20"/>
          <w:szCs w:val="20"/>
        </w:rPr>
      </w:pPr>
      <w:r w:rsidRPr="00DE571C">
        <w:rPr>
          <w:rFonts w:ascii="Georgia" w:hAnsi="Georgia" w:cs="Arial"/>
          <w:sz w:val="20"/>
          <w:szCs w:val="20"/>
        </w:rPr>
        <w:t xml:space="preserve">As far back as 1063, well before the Frist Crusade, the pope had urged Christian knights to drive the Muslims out of Spain. North African Muslims, called </w:t>
      </w:r>
      <w:r w:rsidRPr="00DE571C">
        <w:rPr>
          <w:rFonts w:ascii="Georgia" w:hAnsi="Georgia" w:cs="Arial"/>
          <w:b/>
          <w:sz w:val="20"/>
          <w:szCs w:val="20"/>
        </w:rPr>
        <w:t>Moors,</w:t>
      </w:r>
      <w:r w:rsidRPr="00DE571C">
        <w:rPr>
          <w:rFonts w:ascii="Georgia" w:hAnsi="Georgia" w:cs="Arial"/>
          <w:sz w:val="20"/>
          <w:szCs w:val="20"/>
        </w:rPr>
        <w:t xml:space="preserve"> had conquered most of pr</w:t>
      </w:r>
      <w:r w:rsidR="006107E0" w:rsidRPr="00DE571C">
        <w:rPr>
          <w:rFonts w:ascii="Georgia" w:hAnsi="Georgia" w:cs="Arial"/>
          <w:sz w:val="20"/>
          <w:szCs w:val="20"/>
        </w:rPr>
        <w:t>esent day Spain in the 700’s.  H</w:t>
      </w:r>
      <w:r w:rsidRPr="00DE571C">
        <w:rPr>
          <w:rFonts w:ascii="Georgia" w:hAnsi="Georgia" w:cs="Arial"/>
          <w:sz w:val="20"/>
          <w:szCs w:val="20"/>
        </w:rPr>
        <w:t>owever, s</w:t>
      </w:r>
      <w:r w:rsidR="006107E0" w:rsidRPr="00DE571C">
        <w:rPr>
          <w:rFonts w:ascii="Georgia" w:hAnsi="Georgia" w:cs="Arial"/>
          <w:sz w:val="20"/>
          <w:szCs w:val="20"/>
        </w:rPr>
        <w:t>everal tiny Christian kingdoms in</w:t>
      </w:r>
      <w:r w:rsidRPr="00DE571C">
        <w:rPr>
          <w:rFonts w:ascii="Georgia" w:hAnsi="Georgia" w:cs="Arial"/>
          <w:sz w:val="20"/>
          <w:szCs w:val="20"/>
        </w:rPr>
        <w:t xml:space="preserve"> the north slowly expanded their borders and south to take back their lands from the Muslims.  This expansion of taking back their land would take over 500 years </w:t>
      </w:r>
      <w:proofErr w:type="gramStart"/>
      <w:r w:rsidRPr="00DE571C">
        <w:rPr>
          <w:rFonts w:ascii="Georgia" w:hAnsi="Georgia" w:cs="Arial"/>
          <w:sz w:val="20"/>
          <w:szCs w:val="20"/>
        </w:rPr>
        <w:t>and  became</w:t>
      </w:r>
      <w:proofErr w:type="gramEnd"/>
      <w:r w:rsidRPr="00DE571C">
        <w:rPr>
          <w:rFonts w:ascii="Georgia" w:hAnsi="Georgia" w:cs="Arial"/>
          <w:sz w:val="20"/>
          <w:szCs w:val="20"/>
        </w:rPr>
        <w:t xml:space="preserve"> known as the </w:t>
      </w:r>
      <w:r w:rsidRPr="00DE571C">
        <w:rPr>
          <w:rFonts w:ascii="Georgia" w:hAnsi="Georgia" w:cs="Arial"/>
          <w:b/>
          <w:sz w:val="20"/>
          <w:szCs w:val="20"/>
        </w:rPr>
        <w:t xml:space="preserve">Reconquista </w:t>
      </w:r>
      <w:r w:rsidRPr="00DE571C">
        <w:rPr>
          <w:rFonts w:ascii="Georgia" w:hAnsi="Georgia" w:cs="Arial"/>
          <w:sz w:val="20"/>
          <w:szCs w:val="20"/>
        </w:rPr>
        <w:t>or “re</w:t>
      </w:r>
      <w:r w:rsidR="006F6A8A" w:rsidRPr="00DE571C">
        <w:rPr>
          <w:rFonts w:ascii="Georgia" w:hAnsi="Georgia" w:cs="Arial"/>
          <w:sz w:val="20"/>
          <w:szCs w:val="20"/>
        </w:rPr>
        <w:t>-</w:t>
      </w:r>
      <w:r w:rsidRPr="00DE571C">
        <w:rPr>
          <w:rFonts w:ascii="Georgia" w:hAnsi="Georgia" w:cs="Arial"/>
          <w:sz w:val="20"/>
          <w:szCs w:val="20"/>
        </w:rPr>
        <w:t xml:space="preserve">conquest”. </w:t>
      </w:r>
    </w:p>
    <w:p w:rsidR="00782D88" w:rsidRPr="00DE571C" w:rsidRDefault="00386EBC" w:rsidP="0066586C">
      <w:pPr>
        <w:spacing w:after="0" w:line="240" w:lineRule="auto"/>
        <w:rPr>
          <w:rFonts w:ascii="Georgia" w:hAnsi="Georgia" w:cs="Arial"/>
          <w:sz w:val="20"/>
          <w:szCs w:val="20"/>
        </w:rPr>
      </w:pPr>
      <w:r w:rsidRPr="00DE571C">
        <w:rPr>
          <w:rFonts w:ascii="Georgia" w:hAnsi="Georgia" w:cs="Arial"/>
          <w:sz w:val="20"/>
          <w:szCs w:val="20"/>
        </w:rPr>
        <w:t xml:space="preserve"> In </w:t>
      </w:r>
      <w:proofErr w:type="gramStart"/>
      <w:r w:rsidRPr="00DE571C">
        <w:rPr>
          <w:rFonts w:ascii="Georgia" w:hAnsi="Georgia" w:cs="Arial"/>
          <w:sz w:val="20"/>
          <w:szCs w:val="20"/>
        </w:rPr>
        <w:t>1469 ,</w:t>
      </w:r>
      <w:proofErr w:type="gramEnd"/>
      <w:r w:rsidRPr="00DE571C">
        <w:rPr>
          <w:rFonts w:ascii="Georgia" w:hAnsi="Georgia" w:cs="Arial"/>
          <w:sz w:val="20"/>
          <w:szCs w:val="20"/>
        </w:rPr>
        <w:t xml:space="preserve"> the marriage of Ferdinand of Aragon and Isabella of Castile created the unified state called </w:t>
      </w:r>
      <w:bookmarkStart w:id="0" w:name="_GoBack"/>
      <w:r w:rsidRPr="00DE571C">
        <w:rPr>
          <w:rFonts w:ascii="Georgia" w:hAnsi="Georgia" w:cs="Arial"/>
          <w:b/>
          <w:sz w:val="20"/>
          <w:szCs w:val="20"/>
        </w:rPr>
        <w:t>Spain.</w:t>
      </w:r>
      <w:bookmarkEnd w:id="0"/>
      <w:r w:rsidRPr="00DE571C">
        <w:rPr>
          <w:rFonts w:ascii="Georgia" w:hAnsi="Georgia" w:cs="Arial"/>
          <w:sz w:val="20"/>
          <w:szCs w:val="20"/>
        </w:rPr>
        <w:t xml:space="preserve"> Using their combined forces Ferdinand and Isabella made a final push against the last Muslim kingdom in </w:t>
      </w:r>
      <w:proofErr w:type="gramStart"/>
      <w:r w:rsidRPr="00DE571C">
        <w:rPr>
          <w:rFonts w:ascii="Georgia" w:hAnsi="Georgia" w:cs="Arial"/>
          <w:sz w:val="20"/>
          <w:szCs w:val="20"/>
        </w:rPr>
        <w:t>Granada .</w:t>
      </w:r>
      <w:proofErr w:type="gramEnd"/>
      <w:r w:rsidRPr="00DE571C">
        <w:rPr>
          <w:rFonts w:ascii="Georgia" w:hAnsi="Georgia" w:cs="Arial"/>
          <w:sz w:val="20"/>
          <w:szCs w:val="20"/>
        </w:rPr>
        <w:t xml:space="preserve"> In 1492 the Reconquista was </w:t>
      </w:r>
      <w:proofErr w:type="gramStart"/>
      <w:r w:rsidRPr="00DE571C">
        <w:rPr>
          <w:rFonts w:ascii="Georgia" w:hAnsi="Georgia" w:cs="Arial"/>
          <w:sz w:val="20"/>
          <w:szCs w:val="20"/>
        </w:rPr>
        <w:t>complete</w:t>
      </w:r>
      <w:r w:rsidR="006107E0" w:rsidRPr="00DE571C">
        <w:rPr>
          <w:rFonts w:ascii="Georgia" w:hAnsi="Georgia" w:cs="Arial"/>
          <w:sz w:val="20"/>
          <w:szCs w:val="20"/>
        </w:rPr>
        <w:t>,</w:t>
      </w:r>
      <w:proofErr w:type="gramEnd"/>
      <w:r w:rsidR="006107E0" w:rsidRPr="00DE571C">
        <w:rPr>
          <w:rFonts w:ascii="Georgia" w:hAnsi="Georgia" w:cs="Arial"/>
          <w:sz w:val="20"/>
          <w:szCs w:val="20"/>
        </w:rPr>
        <w:t xml:space="preserve"> Spain was now ruled by Spanish Christians</w:t>
      </w:r>
      <w:r w:rsidRPr="00DE571C">
        <w:rPr>
          <w:rFonts w:ascii="Georgia" w:hAnsi="Georgia" w:cs="Arial"/>
          <w:sz w:val="20"/>
          <w:szCs w:val="20"/>
        </w:rPr>
        <w:t xml:space="preserve">. </w:t>
      </w:r>
    </w:p>
    <w:p w:rsidR="0066586C" w:rsidRPr="0066586C" w:rsidRDefault="0066586C" w:rsidP="0066586C">
      <w:pPr>
        <w:spacing w:after="0" w:line="240" w:lineRule="auto"/>
        <w:rPr>
          <w:rFonts w:ascii="Georgia" w:hAnsi="Georgia" w:cs="Arial"/>
        </w:rPr>
      </w:pPr>
    </w:p>
    <w:p w:rsidR="00782D88" w:rsidRPr="00AC4024" w:rsidRDefault="0066586C" w:rsidP="0066586C">
      <w:pPr>
        <w:spacing w:after="0" w:line="240" w:lineRule="auto"/>
        <w:rPr>
          <w:rFonts w:ascii="Georgia" w:hAnsi="Georgia"/>
          <w:b/>
          <w:sz w:val="20"/>
          <w:szCs w:val="20"/>
        </w:rPr>
      </w:pPr>
      <w:r w:rsidRPr="00AC4024">
        <w:rPr>
          <w:rFonts w:ascii="Georgia" w:hAnsi="Georgia"/>
          <w:b/>
          <w:sz w:val="20"/>
          <w:szCs w:val="20"/>
        </w:rPr>
        <w:t>DIRECTIONS</w:t>
      </w:r>
      <w:r w:rsidR="00782D88" w:rsidRPr="00AC4024">
        <w:rPr>
          <w:rFonts w:ascii="Georgia" w:hAnsi="Georgia"/>
          <w:b/>
          <w:sz w:val="20"/>
          <w:szCs w:val="20"/>
        </w:rPr>
        <w:t xml:space="preserve">: Read the following information and highlight or underline the effects the unity of Spain had on the people of </w:t>
      </w:r>
      <w:r w:rsidR="006107E0" w:rsidRPr="00AC4024">
        <w:rPr>
          <w:rFonts w:ascii="Georgia" w:hAnsi="Georgia"/>
          <w:b/>
          <w:sz w:val="20"/>
          <w:szCs w:val="20"/>
        </w:rPr>
        <w:t>that live in that country</w:t>
      </w:r>
      <w:r w:rsidR="00782D88" w:rsidRPr="00AC4024">
        <w:rPr>
          <w:rFonts w:ascii="Georgia" w:hAnsi="Georgia"/>
          <w:b/>
          <w:sz w:val="20"/>
          <w:szCs w:val="20"/>
        </w:rPr>
        <w:t>. Also circle words that you do not understand. Then complete the essay template with the information that you have. COMPLETE READING FIRST!</w:t>
      </w:r>
    </w:p>
    <w:p w:rsidR="0066586C" w:rsidRPr="00AC4024" w:rsidRDefault="0066586C" w:rsidP="0066586C">
      <w:pPr>
        <w:spacing w:after="0" w:line="240" w:lineRule="auto"/>
        <w:rPr>
          <w:rFonts w:ascii="Georgia" w:hAnsi="Georgia" w:cs="Arial"/>
          <w:sz w:val="20"/>
          <w:szCs w:val="20"/>
        </w:rPr>
      </w:pPr>
    </w:p>
    <w:p w:rsidR="008E1540" w:rsidRPr="00AC4024" w:rsidRDefault="00386EBC" w:rsidP="0066586C">
      <w:pPr>
        <w:spacing w:after="0" w:line="240" w:lineRule="auto"/>
        <w:rPr>
          <w:rFonts w:ascii="Georgia" w:hAnsi="Georgia" w:cs="Arial"/>
          <w:sz w:val="20"/>
          <w:szCs w:val="20"/>
        </w:rPr>
      </w:pPr>
      <w:r w:rsidRPr="00AC4024">
        <w:rPr>
          <w:rFonts w:ascii="Georgia" w:hAnsi="Georgia" w:cs="Arial"/>
          <w:sz w:val="20"/>
          <w:szCs w:val="20"/>
        </w:rPr>
        <w:t>Spain had a long history of religious diversity and tolerance under the Muslims.  Since the height of the Islamic empire in the 700’s, Muslims, Jews, and Christians had all lived there. The three groups had ofte</w:t>
      </w:r>
      <w:r w:rsidR="0047042D" w:rsidRPr="00AC4024">
        <w:rPr>
          <w:rFonts w:ascii="Georgia" w:hAnsi="Georgia" w:cs="Arial"/>
          <w:sz w:val="20"/>
          <w:szCs w:val="20"/>
        </w:rPr>
        <w:t>n lived together in peace. Jews</w:t>
      </w:r>
      <w:r w:rsidRPr="00AC4024">
        <w:rPr>
          <w:rFonts w:ascii="Georgia" w:hAnsi="Georgia" w:cs="Arial"/>
          <w:sz w:val="20"/>
          <w:szCs w:val="20"/>
        </w:rPr>
        <w:t xml:space="preserve"> held high positions as bankers, merchants, scholars, physicians and government officials. Under Ferdinand and Isabella, however, Spain’s religious tolerance ended. </w:t>
      </w:r>
      <w:r w:rsidR="00823A6B" w:rsidRPr="00AC4024">
        <w:rPr>
          <w:rFonts w:ascii="Georgia" w:hAnsi="Georgia" w:cs="Arial"/>
          <w:sz w:val="20"/>
          <w:szCs w:val="20"/>
        </w:rPr>
        <w:t xml:space="preserve">Isabella was determined to bring religious as well as political unity to Spain.   With the support of the </w:t>
      </w:r>
      <w:r w:rsidR="00823A6B" w:rsidRPr="00AC4024">
        <w:rPr>
          <w:rFonts w:ascii="Georgia" w:hAnsi="Georgia" w:cs="Arial"/>
          <w:b/>
          <w:sz w:val="20"/>
          <w:szCs w:val="20"/>
        </w:rPr>
        <w:t>Inquisition,</w:t>
      </w:r>
      <w:r w:rsidR="00823A6B" w:rsidRPr="00AC4024">
        <w:rPr>
          <w:rFonts w:ascii="Georgia" w:hAnsi="Georgia" w:cs="Arial"/>
          <w:sz w:val="20"/>
          <w:szCs w:val="20"/>
        </w:rPr>
        <w:t xml:space="preserve"> </w:t>
      </w:r>
      <w:r w:rsidR="00823A6B" w:rsidRPr="00AC4024">
        <w:rPr>
          <w:rFonts w:ascii="Georgia" w:hAnsi="Georgia" w:cs="Arial"/>
          <w:b/>
          <w:sz w:val="20"/>
          <w:szCs w:val="20"/>
        </w:rPr>
        <w:t>a Church</w:t>
      </w:r>
      <w:r w:rsidR="008E1540" w:rsidRPr="00AC4024">
        <w:rPr>
          <w:rFonts w:ascii="Georgia" w:hAnsi="Georgia" w:cs="Arial"/>
          <w:b/>
          <w:sz w:val="20"/>
          <w:szCs w:val="20"/>
        </w:rPr>
        <w:t xml:space="preserve"> court to put</w:t>
      </w:r>
      <w:r w:rsidR="00823A6B" w:rsidRPr="00AC4024">
        <w:rPr>
          <w:rFonts w:ascii="Georgia" w:hAnsi="Georgia" w:cs="Arial"/>
          <w:b/>
          <w:sz w:val="20"/>
          <w:szCs w:val="20"/>
        </w:rPr>
        <w:t xml:space="preserve"> people accused of heresy</w:t>
      </w:r>
      <w:r w:rsidR="008E1540" w:rsidRPr="00AC4024">
        <w:rPr>
          <w:rFonts w:ascii="Georgia" w:hAnsi="Georgia" w:cs="Arial"/>
          <w:b/>
          <w:sz w:val="20"/>
          <w:szCs w:val="20"/>
        </w:rPr>
        <w:t xml:space="preserve"> on trial. </w:t>
      </w:r>
      <w:r w:rsidR="00823A6B" w:rsidRPr="00AC4024">
        <w:rPr>
          <w:rFonts w:ascii="Georgia" w:hAnsi="Georgia" w:cs="Arial"/>
          <w:sz w:val="20"/>
          <w:szCs w:val="20"/>
        </w:rPr>
        <w:t>Isabella launched a brutal crusade (holy war) against Jews and Muslims that lived in Spain.  Jews and Muslims who had b</w:t>
      </w:r>
      <w:r w:rsidR="008E1540" w:rsidRPr="00AC4024">
        <w:rPr>
          <w:rFonts w:ascii="Georgia" w:hAnsi="Georgia" w:cs="Arial"/>
          <w:sz w:val="20"/>
          <w:szCs w:val="20"/>
        </w:rPr>
        <w:t>een forced to convert to Christianity</w:t>
      </w:r>
      <w:r w:rsidR="00823A6B" w:rsidRPr="00AC4024">
        <w:rPr>
          <w:rFonts w:ascii="Georgia" w:hAnsi="Georgia" w:cs="Arial"/>
          <w:sz w:val="20"/>
          <w:szCs w:val="20"/>
        </w:rPr>
        <w:t xml:space="preserve"> could be tried by the Inquisition. </w:t>
      </w:r>
      <w:r w:rsidR="00455F1C" w:rsidRPr="00AC4024">
        <w:rPr>
          <w:rFonts w:ascii="Georgia" w:hAnsi="Georgia" w:cs="Arial"/>
          <w:sz w:val="20"/>
          <w:szCs w:val="20"/>
        </w:rPr>
        <w:t xml:space="preserve"> Priests would demand that they </w:t>
      </w:r>
      <w:proofErr w:type="gramStart"/>
      <w:r w:rsidR="00455F1C" w:rsidRPr="00AC4024">
        <w:rPr>
          <w:rFonts w:ascii="Georgia" w:hAnsi="Georgia" w:cs="Arial"/>
          <w:sz w:val="20"/>
          <w:szCs w:val="20"/>
        </w:rPr>
        <w:t>confess  of</w:t>
      </w:r>
      <w:proofErr w:type="gramEnd"/>
      <w:r w:rsidR="00455F1C" w:rsidRPr="00AC4024">
        <w:rPr>
          <w:rFonts w:ascii="Georgia" w:hAnsi="Georgia" w:cs="Arial"/>
          <w:sz w:val="20"/>
          <w:szCs w:val="20"/>
        </w:rPr>
        <w:t xml:space="preserve"> practicing their religions. If these converted Jews and Muslims refused to confess they were tortured. Once they confessed, they were burned at the stake.  It was reported that over 2,000 men and women were tortured and burned at the stake in between 1478 and 1490.  Those who were not killed by the Inquisition were forced to sell their land and property and leave Spain.  More than </w:t>
      </w:r>
      <w:r w:rsidR="0047042D" w:rsidRPr="00AC4024">
        <w:rPr>
          <w:rFonts w:ascii="Georgia" w:hAnsi="Georgia" w:cs="Arial"/>
          <w:sz w:val="20"/>
          <w:szCs w:val="20"/>
        </w:rPr>
        <w:t>150,000 Muslims</w:t>
      </w:r>
      <w:r w:rsidR="00455F1C" w:rsidRPr="00AC4024">
        <w:rPr>
          <w:rFonts w:ascii="Georgia" w:hAnsi="Georgia" w:cs="Arial"/>
          <w:sz w:val="20"/>
          <w:szCs w:val="20"/>
        </w:rPr>
        <w:t xml:space="preserve"> and </w:t>
      </w:r>
      <w:proofErr w:type="gramStart"/>
      <w:r w:rsidR="00455F1C" w:rsidRPr="00AC4024">
        <w:rPr>
          <w:rFonts w:ascii="Georgia" w:hAnsi="Georgia" w:cs="Arial"/>
          <w:sz w:val="20"/>
          <w:szCs w:val="20"/>
        </w:rPr>
        <w:t>Jews</w:t>
      </w:r>
      <w:r w:rsidR="00D933DD" w:rsidRPr="00AC4024">
        <w:rPr>
          <w:rFonts w:ascii="Georgia" w:hAnsi="Georgia" w:cs="Arial"/>
          <w:sz w:val="20"/>
          <w:szCs w:val="20"/>
        </w:rPr>
        <w:t xml:space="preserve">  now</w:t>
      </w:r>
      <w:proofErr w:type="gramEnd"/>
      <w:r w:rsidR="00D933DD" w:rsidRPr="00AC4024">
        <w:rPr>
          <w:rFonts w:ascii="Georgia" w:hAnsi="Georgia" w:cs="Arial"/>
          <w:sz w:val="20"/>
          <w:szCs w:val="20"/>
        </w:rPr>
        <w:t xml:space="preserve"> made homeless  set out from Spain to other foreign lands hoping to find a new homeland. </w:t>
      </w:r>
      <w:r w:rsidR="00823A6B" w:rsidRPr="00AC4024">
        <w:rPr>
          <w:rFonts w:ascii="Georgia" w:hAnsi="Georgia" w:cs="Arial"/>
          <w:sz w:val="20"/>
          <w:szCs w:val="20"/>
        </w:rPr>
        <w:t>Expelling the Jews and Muslims made Spain a religiously</w:t>
      </w:r>
      <w:r w:rsidR="00AD2659" w:rsidRPr="00AC4024">
        <w:rPr>
          <w:rFonts w:ascii="Georgia" w:hAnsi="Georgia" w:cs="Arial"/>
          <w:sz w:val="20"/>
          <w:szCs w:val="20"/>
        </w:rPr>
        <w:t xml:space="preserve"> and politically</w:t>
      </w:r>
      <w:r w:rsidR="00823A6B" w:rsidRPr="00AC4024">
        <w:rPr>
          <w:rFonts w:ascii="Georgia" w:hAnsi="Georgia" w:cs="Arial"/>
          <w:sz w:val="20"/>
          <w:szCs w:val="20"/>
        </w:rPr>
        <w:t xml:space="preserve"> united nation.</w:t>
      </w:r>
      <w:r w:rsidR="00D933DD" w:rsidRPr="00AC4024">
        <w:rPr>
          <w:rFonts w:ascii="Georgia" w:hAnsi="Georgia" w:cs="Arial"/>
          <w:sz w:val="20"/>
          <w:szCs w:val="20"/>
        </w:rPr>
        <w:t xml:space="preserve">  The Reconquista linked religion closely with Spanish </w:t>
      </w:r>
      <w:r w:rsidR="00D933DD" w:rsidRPr="00AC4024">
        <w:rPr>
          <w:rFonts w:ascii="Georgia" w:hAnsi="Georgia" w:cs="Arial"/>
          <w:b/>
          <w:sz w:val="20"/>
          <w:szCs w:val="20"/>
        </w:rPr>
        <w:t>nationalism</w:t>
      </w:r>
      <w:r w:rsidR="003550CB" w:rsidRPr="00AC4024">
        <w:rPr>
          <w:rFonts w:ascii="Georgia" w:hAnsi="Georgia" w:cs="Arial"/>
          <w:b/>
          <w:sz w:val="20"/>
          <w:szCs w:val="20"/>
        </w:rPr>
        <w:t xml:space="preserve"> </w:t>
      </w:r>
      <w:r w:rsidR="003550CB" w:rsidRPr="00AC4024">
        <w:rPr>
          <w:rFonts w:ascii="Georgia" w:hAnsi="Georgia" w:cs="Arial"/>
          <w:sz w:val="20"/>
          <w:szCs w:val="20"/>
        </w:rPr>
        <w:t>(a feeling of loyalty to one’s country and people</w:t>
      </w:r>
      <w:proofErr w:type="gramStart"/>
      <w:r w:rsidR="003550CB" w:rsidRPr="00AC4024">
        <w:rPr>
          <w:rFonts w:ascii="Georgia" w:hAnsi="Georgia" w:cs="Arial"/>
          <w:sz w:val="20"/>
          <w:szCs w:val="20"/>
        </w:rPr>
        <w:t>. )</w:t>
      </w:r>
      <w:proofErr w:type="gramEnd"/>
      <w:r w:rsidR="00D933DD" w:rsidRPr="00AC4024">
        <w:rPr>
          <w:rFonts w:ascii="Georgia" w:hAnsi="Georgia" w:cs="Arial"/>
          <w:sz w:val="20"/>
          <w:szCs w:val="20"/>
        </w:rPr>
        <w:t>. To be a “true Spaniard” came also to mean being a “true Christian”.</w:t>
      </w:r>
      <w:r w:rsidR="0047042D" w:rsidRPr="00AC4024">
        <w:rPr>
          <w:rFonts w:ascii="Georgia" w:hAnsi="Georgia" w:cs="Arial"/>
          <w:sz w:val="20"/>
          <w:szCs w:val="20"/>
        </w:rPr>
        <w:t xml:space="preserve">  </w:t>
      </w:r>
      <w:r w:rsidR="00823A6B" w:rsidRPr="00AC4024">
        <w:rPr>
          <w:rFonts w:ascii="Georgia" w:hAnsi="Georgia" w:cs="Arial"/>
          <w:sz w:val="20"/>
          <w:szCs w:val="20"/>
        </w:rPr>
        <w:t>The Queen achieved relig</w:t>
      </w:r>
      <w:r w:rsidR="00D45993" w:rsidRPr="00AC4024">
        <w:rPr>
          <w:rFonts w:ascii="Georgia" w:hAnsi="Georgia" w:cs="Arial"/>
          <w:sz w:val="20"/>
          <w:szCs w:val="20"/>
        </w:rPr>
        <w:t>ious unity, but it hurt the country economically</w:t>
      </w:r>
      <w:r w:rsidR="00823A6B" w:rsidRPr="00AC4024">
        <w:rPr>
          <w:rFonts w:ascii="Georgia" w:hAnsi="Georgia" w:cs="Arial"/>
          <w:sz w:val="20"/>
          <w:szCs w:val="20"/>
        </w:rPr>
        <w:t xml:space="preserve">.  Many of these exiles were skilled, educated people who had contributed much to Spain’s economy and culture. </w:t>
      </w:r>
    </w:p>
    <w:p w:rsidR="0066586C" w:rsidRPr="00AC4024" w:rsidRDefault="0066586C" w:rsidP="0066586C">
      <w:pPr>
        <w:spacing w:after="0" w:line="240" w:lineRule="auto"/>
        <w:rPr>
          <w:rFonts w:ascii="Georgia" w:hAnsi="Georgia" w:cs="Arial"/>
          <w:sz w:val="20"/>
          <w:szCs w:val="20"/>
        </w:rPr>
      </w:pPr>
    </w:p>
    <w:p w:rsidR="0047042D" w:rsidRDefault="0066586C" w:rsidP="0047042D">
      <w:pPr>
        <w:spacing w:after="0" w:line="360" w:lineRule="auto"/>
        <w:rPr>
          <w:rFonts w:ascii="Georgia" w:hAnsi="Georgia" w:cs="Arial"/>
        </w:rPr>
      </w:pPr>
      <w:r>
        <w:rPr>
          <w:rFonts w:ascii="Georgia" w:hAnsi="Georgia" w:cs="Arial"/>
        </w:rPr>
        <w:tab/>
      </w:r>
      <w:r w:rsidR="006F6A8A" w:rsidRPr="0066586C">
        <w:rPr>
          <w:rFonts w:ascii="Georgia" w:hAnsi="Georgia" w:cs="Arial"/>
        </w:rPr>
        <w:t>After 500 years under Muslim rule</w:t>
      </w:r>
      <w:r w:rsidRPr="0066586C">
        <w:rPr>
          <w:rFonts w:ascii="Georgia" w:hAnsi="Georgia" w:cs="Arial"/>
        </w:rPr>
        <w:t>, Spain</w:t>
      </w:r>
      <w:r w:rsidR="006F6A8A" w:rsidRPr="0066586C">
        <w:rPr>
          <w:rFonts w:ascii="Georgia" w:hAnsi="Georgia" w:cs="Arial"/>
        </w:rPr>
        <w:t xml:space="preserve"> had become a unified country as a result </w:t>
      </w:r>
      <w:r w:rsidR="0047042D">
        <w:rPr>
          <w:rFonts w:ascii="Georgia" w:hAnsi="Georgia" w:cs="Arial"/>
        </w:rPr>
        <w:t>of the ______________</w:t>
      </w:r>
    </w:p>
    <w:p w:rsidR="006F6A8A" w:rsidRPr="0066586C" w:rsidRDefault="0047042D" w:rsidP="0047042D">
      <w:pPr>
        <w:spacing w:after="0" w:line="360" w:lineRule="auto"/>
        <w:rPr>
          <w:rFonts w:ascii="Georgia" w:hAnsi="Georgia" w:cs="Arial"/>
        </w:rPr>
      </w:pPr>
      <w:r>
        <w:rPr>
          <w:rFonts w:ascii="Georgia" w:hAnsi="Georgia" w:cs="Arial"/>
        </w:rPr>
        <w:t>________________</w:t>
      </w:r>
      <w:r w:rsidR="008E1540" w:rsidRPr="0066586C">
        <w:rPr>
          <w:rFonts w:ascii="Georgia" w:hAnsi="Georgia" w:cs="Arial"/>
        </w:rPr>
        <w:t>____________.</w:t>
      </w:r>
      <w:r w:rsidR="006F6A8A" w:rsidRPr="0066586C">
        <w:rPr>
          <w:rFonts w:ascii="Georgia" w:hAnsi="Georgia" w:cs="Arial"/>
        </w:rPr>
        <w:t xml:space="preserve"> </w:t>
      </w:r>
      <w:r>
        <w:rPr>
          <w:rFonts w:ascii="Georgia" w:hAnsi="Georgia" w:cs="Arial"/>
        </w:rPr>
        <w:t xml:space="preserve"> </w:t>
      </w:r>
      <w:r w:rsidR="006F6A8A" w:rsidRPr="0066586C">
        <w:rPr>
          <w:rFonts w:ascii="Georgia" w:hAnsi="Georgia" w:cs="Arial"/>
        </w:rPr>
        <w:t>Spain’s new unity under Queen Isabell</w:t>
      </w:r>
      <w:r w:rsidR="008E1540" w:rsidRPr="0066586C">
        <w:rPr>
          <w:rFonts w:ascii="Georgia" w:hAnsi="Georgia" w:cs="Arial"/>
        </w:rPr>
        <w:t>a and King F</w:t>
      </w:r>
      <w:r w:rsidR="006F6A8A" w:rsidRPr="0066586C">
        <w:rPr>
          <w:rFonts w:ascii="Georgia" w:hAnsi="Georgia" w:cs="Arial"/>
        </w:rPr>
        <w:t xml:space="preserve">erdinand had a </w:t>
      </w:r>
      <w:r w:rsidR="006F6A8A" w:rsidRPr="0066586C">
        <w:rPr>
          <w:rFonts w:ascii="Georgia" w:hAnsi="Georgia" w:cs="Arial"/>
          <w:b/>
        </w:rPr>
        <w:t>positive/negative</w:t>
      </w:r>
      <w:r>
        <w:rPr>
          <w:rFonts w:ascii="Georgia" w:hAnsi="Georgia" w:cs="Arial"/>
          <w:b/>
        </w:rPr>
        <w:t xml:space="preserve"> (circle one)</w:t>
      </w:r>
      <w:r w:rsidR="006F6A8A" w:rsidRPr="0066586C">
        <w:rPr>
          <w:rFonts w:ascii="Georgia" w:hAnsi="Georgia" w:cs="Arial"/>
        </w:rPr>
        <w:t xml:space="preserve"> effect on </w:t>
      </w:r>
      <w:r w:rsidR="006F6A8A" w:rsidRPr="0066586C">
        <w:rPr>
          <w:rFonts w:ascii="Georgia" w:hAnsi="Georgia" w:cs="Arial"/>
          <w:b/>
        </w:rPr>
        <w:t xml:space="preserve">Jews/Muslims/ </w:t>
      </w:r>
      <w:r>
        <w:rPr>
          <w:rFonts w:ascii="Georgia" w:hAnsi="Georgia" w:cs="Arial"/>
          <w:b/>
        </w:rPr>
        <w:t>Christians/ All people of Spain (choose all that apply)</w:t>
      </w:r>
      <w:r w:rsidR="00A6393D" w:rsidRPr="0066586C">
        <w:rPr>
          <w:rFonts w:ascii="Georgia" w:hAnsi="Georgia" w:cs="Arial"/>
          <w:b/>
        </w:rPr>
        <w:t>.</w:t>
      </w:r>
    </w:p>
    <w:p w:rsidR="008E1540" w:rsidRPr="0066586C" w:rsidRDefault="0047042D" w:rsidP="0047042D">
      <w:pPr>
        <w:spacing w:after="0" w:line="360" w:lineRule="auto"/>
        <w:rPr>
          <w:rFonts w:ascii="Georgia" w:hAnsi="Georgia" w:cs="Arial"/>
        </w:rPr>
      </w:pPr>
      <w:r>
        <w:rPr>
          <w:rFonts w:ascii="Georgia" w:hAnsi="Georgia" w:cs="Arial"/>
        </w:rPr>
        <w:tab/>
        <w:t xml:space="preserve">Because Spain was united, there were several </w:t>
      </w:r>
      <w:r>
        <w:rPr>
          <w:rFonts w:ascii="Georgia" w:hAnsi="Georgia" w:cs="Arial"/>
          <w:b/>
        </w:rPr>
        <w:t>positive/negative (circle one that matches thesis)</w:t>
      </w:r>
      <w:r>
        <w:rPr>
          <w:rFonts w:ascii="Georgia" w:hAnsi="Georgia" w:cs="Arial"/>
        </w:rPr>
        <w:t xml:space="preserve"> effects that took place.  </w:t>
      </w:r>
      <w:r w:rsidR="00A6393D" w:rsidRPr="0066586C">
        <w:rPr>
          <w:rFonts w:ascii="Georgia" w:hAnsi="Georgia" w:cs="Arial"/>
        </w:rPr>
        <w:t xml:space="preserve">One </w:t>
      </w:r>
      <w:r>
        <w:rPr>
          <w:rFonts w:ascii="Georgia" w:hAnsi="Georgia" w:cs="Arial"/>
          <w:b/>
        </w:rPr>
        <w:t>positive/negative (circle one that matches thesis)</w:t>
      </w:r>
      <w:r w:rsidR="00A6393D" w:rsidRPr="0066586C">
        <w:rPr>
          <w:rFonts w:ascii="Georgia" w:hAnsi="Georgia" w:cs="Arial"/>
          <w:b/>
        </w:rPr>
        <w:t xml:space="preserve"> </w:t>
      </w:r>
      <w:r w:rsidR="00A6393D" w:rsidRPr="0066586C">
        <w:rPr>
          <w:rFonts w:ascii="Georgia" w:hAnsi="Georgia" w:cs="Arial"/>
        </w:rPr>
        <w:t>ef</w:t>
      </w:r>
      <w:r>
        <w:rPr>
          <w:rFonts w:ascii="Georgia" w:hAnsi="Georgia" w:cs="Arial"/>
        </w:rPr>
        <w:t xml:space="preserve">fect of the unity of Spain was </w:t>
      </w:r>
      <w:r>
        <w:rPr>
          <w:rFonts w:ascii="Georgia" w:hAnsi="Georgia" w:cs="Arial"/>
          <w:b/>
        </w:rPr>
        <w:t xml:space="preserve">(state effect) </w:t>
      </w:r>
      <w:r w:rsidR="008E1540" w:rsidRPr="0066586C">
        <w:rPr>
          <w:rFonts w:ascii="Georgia" w:hAnsi="Georgia" w:cs="Arial"/>
        </w:rPr>
        <w:t>____________</w:t>
      </w:r>
      <w:r>
        <w:rPr>
          <w:rFonts w:ascii="Georgia" w:hAnsi="Georgia" w:cs="Arial"/>
        </w:rPr>
        <w:t>___________________________________________________</w:t>
      </w:r>
      <w:r w:rsidR="008E1540" w:rsidRPr="0066586C">
        <w:rPr>
          <w:rFonts w:ascii="Georgia" w:hAnsi="Georgia" w:cs="Arial"/>
        </w:rPr>
        <w:t>___________</w:t>
      </w:r>
    </w:p>
    <w:p w:rsidR="0047042D" w:rsidRDefault="008E1540" w:rsidP="0047042D">
      <w:pPr>
        <w:spacing w:after="0" w:line="360" w:lineRule="auto"/>
        <w:rPr>
          <w:rFonts w:ascii="Georgia" w:hAnsi="Georgia" w:cs="Arial"/>
        </w:rPr>
      </w:pPr>
      <w:r w:rsidRPr="0066586C">
        <w:rPr>
          <w:rFonts w:ascii="Georgia" w:hAnsi="Georgia" w:cs="Arial"/>
        </w:rPr>
        <w:t>____________________________________________________________________________.</w:t>
      </w:r>
      <w:r w:rsidR="00A6393D" w:rsidRPr="0066586C">
        <w:rPr>
          <w:rFonts w:ascii="Georgia" w:hAnsi="Georgia" w:cs="Arial"/>
        </w:rPr>
        <w:t xml:space="preserve"> This was </w:t>
      </w:r>
      <w:r w:rsidR="00A6393D" w:rsidRPr="0066586C">
        <w:rPr>
          <w:rFonts w:ascii="Georgia" w:hAnsi="Georgia" w:cs="Arial"/>
          <w:b/>
        </w:rPr>
        <w:t>positive/ negative</w:t>
      </w:r>
      <w:r w:rsidR="00A6393D" w:rsidRPr="0066586C">
        <w:rPr>
          <w:rFonts w:ascii="Georgia" w:hAnsi="Georgia" w:cs="Arial"/>
        </w:rPr>
        <w:t xml:space="preserve"> because </w:t>
      </w:r>
      <w:r w:rsidR="00A6393D" w:rsidRPr="0047042D">
        <w:rPr>
          <w:rFonts w:ascii="Georgia" w:hAnsi="Georgia" w:cs="Arial"/>
          <w:b/>
        </w:rPr>
        <w:t>(explain in</w:t>
      </w:r>
      <w:r w:rsidR="0047042D" w:rsidRPr="0047042D">
        <w:rPr>
          <w:rFonts w:ascii="Georgia" w:hAnsi="Georgia" w:cs="Arial"/>
          <w:b/>
        </w:rPr>
        <w:t xml:space="preserve"> your own words way this effect</w:t>
      </w:r>
      <w:r w:rsidR="00A6393D" w:rsidRPr="0047042D">
        <w:rPr>
          <w:rFonts w:ascii="Georgia" w:hAnsi="Georgia" w:cs="Arial"/>
          <w:b/>
        </w:rPr>
        <w:t>)</w:t>
      </w:r>
      <w:r w:rsidR="0047042D">
        <w:rPr>
          <w:rFonts w:ascii="Georgia" w:hAnsi="Georgia" w:cs="Arial"/>
          <w:b/>
        </w:rPr>
        <w:t xml:space="preserve"> </w:t>
      </w:r>
      <w:r w:rsidR="0047042D">
        <w:rPr>
          <w:rFonts w:ascii="Georgia" w:hAnsi="Georgia" w:cs="Arial"/>
        </w:rPr>
        <w:t>_____________________</w:t>
      </w:r>
    </w:p>
    <w:p w:rsidR="00A6393D" w:rsidRPr="0066586C" w:rsidRDefault="00A6393D" w:rsidP="0047042D">
      <w:pPr>
        <w:spacing w:after="0" w:line="360" w:lineRule="auto"/>
        <w:rPr>
          <w:rFonts w:ascii="Georgia" w:hAnsi="Georgia" w:cs="Arial"/>
        </w:rPr>
      </w:pPr>
      <w:r w:rsidRPr="0066586C">
        <w:rPr>
          <w:rFonts w:ascii="Georgia" w:hAnsi="Georgia" w:cs="Arial"/>
        </w:rPr>
        <w:t>_________________________</w:t>
      </w:r>
      <w:r w:rsidR="0047042D">
        <w:rPr>
          <w:rFonts w:ascii="Georgia" w:hAnsi="Georgia" w:cs="Arial"/>
        </w:rPr>
        <w:t>______________________________________________________</w:t>
      </w:r>
      <w:r w:rsidRPr="0066586C">
        <w:rPr>
          <w:rFonts w:ascii="Georgia" w:hAnsi="Georgia" w:cs="Arial"/>
        </w:rPr>
        <w:t>_</w:t>
      </w:r>
    </w:p>
    <w:p w:rsidR="0047042D" w:rsidRDefault="00A6393D" w:rsidP="0047042D">
      <w:pPr>
        <w:spacing w:after="0" w:line="360" w:lineRule="auto"/>
        <w:rPr>
          <w:rFonts w:ascii="Georgia" w:hAnsi="Georgia" w:cs="Arial"/>
          <w:b/>
        </w:rPr>
      </w:pPr>
      <w:r w:rsidRPr="0066586C">
        <w:rPr>
          <w:rFonts w:ascii="Georgia" w:hAnsi="Georgia" w:cs="Arial"/>
        </w:rPr>
        <w:t>________________________________________________________________________.</w:t>
      </w:r>
      <w:r w:rsidR="008E1540" w:rsidRPr="0066586C">
        <w:rPr>
          <w:rFonts w:ascii="Georgia" w:hAnsi="Georgia" w:cs="Arial"/>
        </w:rPr>
        <w:t xml:space="preserve"> </w:t>
      </w:r>
      <w:r w:rsidR="0047042D">
        <w:rPr>
          <w:rFonts w:ascii="Georgia" w:hAnsi="Georgia" w:cs="Arial"/>
        </w:rPr>
        <w:t xml:space="preserve">Another </w:t>
      </w:r>
      <w:r w:rsidR="0047042D">
        <w:rPr>
          <w:rFonts w:ascii="Georgia" w:hAnsi="Georgia" w:cs="Arial"/>
          <w:b/>
        </w:rPr>
        <w:t>positive/negative (circle one that matches thesis)</w:t>
      </w:r>
      <w:r w:rsidR="0047042D" w:rsidRPr="0066586C">
        <w:rPr>
          <w:rFonts w:ascii="Georgia" w:hAnsi="Georgia" w:cs="Arial"/>
          <w:b/>
        </w:rPr>
        <w:t xml:space="preserve"> </w:t>
      </w:r>
      <w:r w:rsidR="0047042D" w:rsidRPr="0066586C">
        <w:rPr>
          <w:rFonts w:ascii="Georgia" w:hAnsi="Georgia" w:cs="Arial"/>
        </w:rPr>
        <w:t>ef</w:t>
      </w:r>
      <w:r w:rsidR="0047042D">
        <w:rPr>
          <w:rFonts w:ascii="Georgia" w:hAnsi="Georgia" w:cs="Arial"/>
        </w:rPr>
        <w:t xml:space="preserve">fect of the unity of Spain was </w:t>
      </w:r>
      <w:r w:rsidR="0047042D">
        <w:rPr>
          <w:rFonts w:ascii="Georgia" w:hAnsi="Georgia" w:cs="Arial"/>
          <w:b/>
        </w:rPr>
        <w:t>(state effect) ________</w:t>
      </w:r>
    </w:p>
    <w:tbl>
      <w:tblPr>
        <w:tblpPr w:leftFromText="180" w:rightFromText="180" w:vertAnchor="text" w:horzAnchor="margin" w:tblpX="198" w:tblpY="4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610"/>
        <w:gridCol w:w="2880"/>
        <w:gridCol w:w="2790"/>
      </w:tblGrid>
      <w:tr w:rsidR="00DE571C" w:rsidTr="00AC4024">
        <w:trPr>
          <w:trHeight w:val="1787"/>
        </w:trPr>
        <w:tc>
          <w:tcPr>
            <w:tcW w:w="2700" w:type="dxa"/>
          </w:tcPr>
          <w:p w:rsidR="00DE571C" w:rsidRDefault="00DE571C" w:rsidP="00AC4024">
            <w:pPr>
              <w:spacing w:after="0" w:line="240" w:lineRule="auto"/>
              <w:ind w:left="720"/>
              <w:rPr>
                <w:rFonts w:ascii="Georgia" w:hAnsi="Georgia" w:cs="Arial"/>
                <w:sz w:val="16"/>
                <w:szCs w:val="16"/>
              </w:rPr>
            </w:pPr>
            <w:r>
              <w:rPr>
                <w:rFonts w:ascii="Georgia" w:hAnsi="Georgia" w:cs="Arial"/>
                <w:b/>
                <w:sz w:val="16"/>
                <w:szCs w:val="16"/>
              </w:rPr>
              <w:t>EXCELLENT</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Argues a side accurately using relevant information in the written statement that demonstrates a clear and detailed understanding of the effects of 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Accurately and clearly gives details counter arguing the effects of 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Product is creative, accurate, and complete.</w:t>
            </w:r>
          </w:p>
        </w:tc>
        <w:tc>
          <w:tcPr>
            <w:tcW w:w="2610" w:type="dxa"/>
          </w:tcPr>
          <w:p w:rsidR="00DE571C" w:rsidRDefault="00DE571C" w:rsidP="00AC4024">
            <w:pPr>
              <w:spacing w:after="0" w:line="240" w:lineRule="auto"/>
              <w:ind w:left="792"/>
              <w:rPr>
                <w:rFonts w:ascii="Georgia" w:hAnsi="Georgia" w:cs="Arial"/>
                <w:b/>
                <w:sz w:val="16"/>
                <w:szCs w:val="16"/>
              </w:rPr>
            </w:pPr>
            <w:r>
              <w:rPr>
                <w:rFonts w:ascii="Georgia" w:hAnsi="Georgia" w:cs="Arial"/>
                <w:b/>
                <w:sz w:val="16"/>
                <w:szCs w:val="16"/>
              </w:rPr>
              <w:t xml:space="preserve">   GOOD</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 xml:space="preserve">Argues a side using relevant information in the written statement that demonstrates an understanding of the effects </w:t>
            </w:r>
            <w:r w:rsidR="00662137">
              <w:rPr>
                <w:rFonts w:ascii="Georgia" w:hAnsi="Georgia" w:cs="Arial"/>
                <w:sz w:val="16"/>
                <w:szCs w:val="16"/>
              </w:rPr>
              <w:t>of 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 xml:space="preserve">Has a counter argument about the </w:t>
            </w:r>
            <w:r w:rsidR="00662137">
              <w:rPr>
                <w:rFonts w:ascii="Georgia" w:hAnsi="Georgia" w:cs="Arial"/>
                <w:sz w:val="16"/>
                <w:szCs w:val="16"/>
              </w:rPr>
              <w:t>effects of</w:t>
            </w:r>
            <w:r w:rsidR="00662137">
              <w:rPr>
                <w:rFonts w:ascii="Georgia" w:hAnsi="Georgia" w:cs="Arial"/>
                <w:sz w:val="16"/>
                <w:szCs w:val="16"/>
              </w:rPr>
              <w:t xml:space="preserve"> 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 xml:space="preserve">Product is complete and creative </w:t>
            </w:r>
          </w:p>
          <w:p w:rsidR="00DE571C" w:rsidRDefault="00DE571C" w:rsidP="00AC4024">
            <w:pPr>
              <w:spacing w:after="0" w:line="240" w:lineRule="auto"/>
              <w:ind w:left="360"/>
              <w:rPr>
                <w:rFonts w:ascii="Georgia" w:hAnsi="Georgia" w:cs="Arial"/>
                <w:sz w:val="16"/>
                <w:szCs w:val="16"/>
              </w:rPr>
            </w:pPr>
          </w:p>
        </w:tc>
        <w:tc>
          <w:tcPr>
            <w:tcW w:w="2880" w:type="dxa"/>
          </w:tcPr>
          <w:p w:rsidR="00DE571C" w:rsidRDefault="00DE571C" w:rsidP="00AC4024">
            <w:pPr>
              <w:spacing w:after="0" w:line="240" w:lineRule="auto"/>
              <w:jc w:val="center"/>
              <w:rPr>
                <w:rFonts w:ascii="Georgia" w:hAnsi="Georgia" w:cs="Arial"/>
                <w:b/>
                <w:sz w:val="16"/>
                <w:szCs w:val="16"/>
              </w:rPr>
            </w:pPr>
            <w:r>
              <w:rPr>
                <w:rFonts w:ascii="Georgia" w:hAnsi="Georgia" w:cs="Arial"/>
                <w:b/>
                <w:sz w:val="16"/>
                <w:szCs w:val="16"/>
              </w:rPr>
              <w:t>SATISFACTORY</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Argues a side</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 xml:space="preserve">Uses supporting details that are relevant, but limited, general, or inconsistent in the written statement about the effects </w:t>
            </w:r>
            <w:r w:rsidR="00662137">
              <w:rPr>
                <w:rFonts w:ascii="Georgia" w:hAnsi="Georgia" w:cs="Arial"/>
                <w:sz w:val="16"/>
                <w:szCs w:val="16"/>
              </w:rPr>
              <w:t>of 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 xml:space="preserve">Counter argument about the effects of </w:t>
            </w:r>
            <w:r w:rsidR="00662137">
              <w:rPr>
                <w:rFonts w:ascii="Georgia" w:hAnsi="Georgia" w:cs="Arial"/>
                <w:sz w:val="16"/>
                <w:szCs w:val="16"/>
              </w:rPr>
              <w:t>the Reconquista.</w:t>
            </w:r>
          </w:p>
          <w:p w:rsidR="00DE571C" w:rsidRDefault="00DE571C" w:rsidP="00AC4024">
            <w:pPr>
              <w:numPr>
                <w:ilvl w:val="0"/>
                <w:numId w:val="1"/>
              </w:numPr>
              <w:spacing w:after="0" w:line="240" w:lineRule="auto"/>
              <w:rPr>
                <w:rFonts w:ascii="Georgia" w:hAnsi="Georgia" w:cs="Arial"/>
                <w:sz w:val="16"/>
                <w:szCs w:val="16"/>
              </w:rPr>
            </w:pPr>
            <w:r>
              <w:rPr>
                <w:rFonts w:ascii="Georgia" w:hAnsi="Georgia" w:cs="Arial"/>
                <w:sz w:val="16"/>
                <w:szCs w:val="16"/>
              </w:rPr>
              <w:t>Product is complete.</w:t>
            </w:r>
          </w:p>
        </w:tc>
        <w:tc>
          <w:tcPr>
            <w:tcW w:w="2790" w:type="dxa"/>
          </w:tcPr>
          <w:p w:rsidR="00DE571C" w:rsidRDefault="00DE571C" w:rsidP="00AC4024">
            <w:pPr>
              <w:spacing w:after="0" w:line="240" w:lineRule="auto"/>
              <w:jc w:val="center"/>
              <w:rPr>
                <w:rFonts w:ascii="Georgia" w:hAnsi="Georgia" w:cs="Arial"/>
                <w:b/>
                <w:sz w:val="16"/>
                <w:szCs w:val="16"/>
              </w:rPr>
            </w:pPr>
            <w:r>
              <w:rPr>
                <w:rFonts w:ascii="Georgia" w:hAnsi="Georgia" w:cs="Arial"/>
                <w:b/>
                <w:sz w:val="16"/>
                <w:szCs w:val="16"/>
              </w:rPr>
              <w:t xml:space="preserve">UNSATISFACTORY </w:t>
            </w:r>
          </w:p>
          <w:p w:rsidR="00DE571C" w:rsidRDefault="00DE571C" w:rsidP="00AC4024">
            <w:pPr>
              <w:numPr>
                <w:ilvl w:val="0"/>
                <w:numId w:val="2"/>
              </w:numPr>
              <w:spacing w:after="0" w:line="240" w:lineRule="auto"/>
              <w:rPr>
                <w:rFonts w:ascii="Georgia" w:hAnsi="Georgia" w:cs="Arial"/>
                <w:b/>
                <w:sz w:val="16"/>
                <w:szCs w:val="16"/>
              </w:rPr>
            </w:pPr>
            <w:r>
              <w:rPr>
                <w:rFonts w:ascii="Georgia" w:hAnsi="Georgia" w:cs="Arial"/>
                <w:sz w:val="16"/>
                <w:szCs w:val="16"/>
              </w:rPr>
              <w:t xml:space="preserve">Does not argue a side and or does not argue a side accurately. </w:t>
            </w:r>
          </w:p>
          <w:p w:rsidR="00DE571C" w:rsidRDefault="00DE571C" w:rsidP="00AC4024">
            <w:pPr>
              <w:numPr>
                <w:ilvl w:val="0"/>
                <w:numId w:val="2"/>
              </w:numPr>
              <w:spacing w:after="0" w:line="240" w:lineRule="auto"/>
              <w:rPr>
                <w:rFonts w:ascii="Georgia" w:hAnsi="Georgia" w:cs="Arial"/>
                <w:b/>
                <w:sz w:val="16"/>
                <w:szCs w:val="16"/>
              </w:rPr>
            </w:pPr>
            <w:r>
              <w:rPr>
                <w:rFonts w:ascii="Georgia" w:hAnsi="Georgia" w:cs="Arial"/>
                <w:sz w:val="16"/>
                <w:szCs w:val="16"/>
              </w:rPr>
              <w:t xml:space="preserve">There are minimal details and/or details given are not accurate about the effects </w:t>
            </w:r>
            <w:r w:rsidR="00662137">
              <w:rPr>
                <w:rFonts w:ascii="Georgia" w:hAnsi="Georgia" w:cs="Arial"/>
                <w:sz w:val="16"/>
                <w:szCs w:val="16"/>
              </w:rPr>
              <w:t>of the Reconquista.</w:t>
            </w:r>
          </w:p>
          <w:p w:rsidR="00DE571C" w:rsidRDefault="00DE571C" w:rsidP="00AC4024">
            <w:pPr>
              <w:numPr>
                <w:ilvl w:val="0"/>
                <w:numId w:val="2"/>
              </w:numPr>
              <w:spacing w:after="0" w:line="240" w:lineRule="auto"/>
              <w:rPr>
                <w:rFonts w:ascii="Georgia" w:hAnsi="Georgia" w:cs="Arial"/>
                <w:b/>
                <w:sz w:val="16"/>
                <w:szCs w:val="16"/>
              </w:rPr>
            </w:pPr>
            <w:r>
              <w:rPr>
                <w:rFonts w:ascii="Georgia" w:hAnsi="Georgia" w:cs="Arial"/>
                <w:sz w:val="16"/>
                <w:szCs w:val="16"/>
              </w:rPr>
              <w:t>Does not accurately present a counter argument.</w:t>
            </w:r>
          </w:p>
          <w:p w:rsidR="00DE571C" w:rsidRDefault="00DE571C" w:rsidP="00AC4024">
            <w:pPr>
              <w:numPr>
                <w:ilvl w:val="0"/>
                <w:numId w:val="2"/>
              </w:numPr>
              <w:spacing w:after="0" w:line="240" w:lineRule="auto"/>
              <w:rPr>
                <w:rFonts w:ascii="Georgia" w:hAnsi="Georgia" w:cs="Arial"/>
                <w:b/>
                <w:sz w:val="16"/>
                <w:szCs w:val="16"/>
              </w:rPr>
            </w:pPr>
            <w:r>
              <w:rPr>
                <w:rFonts w:ascii="Georgia" w:hAnsi="Georgia" w:cs="Arial"/>
                <w:sz w:val="16"/>
                <w:szCs w:val="16"/>
              </w:rPr>
              <w:t>Product is incomplete</w:t>
            </w:r>
          </w:p>
        </w:tc>
      </w:tr>
    </w:tbl>
    <w:p w:rsidR="0047042D" w:rsidRPr="0066586C" w:rsidRDefault="0047042D" w:rsidP="0047042D">
      <w:pPr>
        <w:spacing w:after="0" w:line="360" w:lineRule="auto"/>
        <w:rPr>
          <w:rFonts w:ascii="Georgia" w:hAnsi="Georgia" w:cs="Arial"/>
        </w:rPr>
      </w:pPr>
      <w:r w:rsidRPr="0066586C">
        <w:rPr>
          <w:rFonts w:ascii="Georgia" w:hAnsi="Georgia" w:cs="Arial"/>
        </w:rPr>
        <w:t>____________</w:t>
      </w:r>
      <w:r>
        <w:rPr>
          <w:rFonts w:ascii="Georgia" w:hAnsi="Georgia" w:cs="Arial"/>
        </w:rPr>
        <w:t>___________________________________________________</w:t>
      </w:r>
      <w:r w:rsidRPr="0066586C">
        <w:rPr>
          <w:rFonts w:ascii="Georgia" w:hAnsi="Georgia" w:cs="Arial"/>
        </w:rPr>
        <w:t>_____</w:t>
      </w:r>
      <w:r>
        <w:rPr>
          <w:rFonts w:ascii="Georgia" w:hAnsi="Georgia" w:cs="Arial"/>
        </w:rPr>
        <w:t>______</w:t>
      </w:r>
      <w:r w:rsidRPr="0066586C">
        <w:rPr>
          <w:rFonts w:ascii="Georgia" w:hAnsi="Georgia" w:cs="Arial"/>
        </w:rPr>
        <w:t>______</w:t>
      </w:r>
    </w:p>
    <w:p w:rsidR="0047042D" w:rsidRPr="0066586C" w:rsidRDefault="0047042D" w:rsidP="0047042D">
      <w:pPr>
        <w:spacing w:after="0" w:line="360" w:lineRule="auto"/>
        <w:rPr>
          <w:rFonts w:ascii="Georgia" w:hAnsi="Georgia" w:cs="Arial"/>
        </w:rPr>
      </w:pPr>
      <w:r w:rsidRPr="0066586C">
        <w:rPr>
          <w:rFonts w:ascii="Georgia" w:hAnsi="Georgia" w:cs="Arial"/>
        </w:rPr>
        <w:t xml:space="preserve">____________________________________________________________________________. This was </w:t>
      </w:r>
      <w:r w:rsidRPr="0066586C">
        <w:rPr>
          <w:rFonts w:ascii="Georgia" w:hAnsi="Georgia" w:cs="Arial"/>
          <w:b/>
        </w:rPr>
        <w:t>positive/ negative</w:t>
      </w:r>
      <w:r>
        <w:rPr>
          <w:rFonts w:ascii="Georgia" w:hAnsi="Georgia" w:cs="Arial"/>
          <w:b/>
        </w:rPr>
        <w:t xml:space="preserve"> (circle one that matches thesis)</w:t>
      </w:r>
      <w:r w:rsidRPr="0066586C">
        <w:rPr>
          <w:rFonts w:ascii="Georgia" w:hAnsi="Georgia" w:cs="Arial"/>
        </w:rPr>
        <w:t xml:space="preserve"> because </w:t>
      </w:r>
      <w:r w:rsidRPr="0047042D">
        <w:rPr>
          <w:rFonts w:ascii="Georgia" w:hAnsi="Georgia" w:cs="Arial"/>
          <w:b/>
        </w:rPr>
        <w:t>(explain in your own words way this effect)</w:t>
      </w:r>
      <w:r>
        <w:rPr>
          <w:rFonts w:ascii="Georgia" w:hAnsi="Georgia" w:cs="Arial"/>
          <w:b/>
        </w:rPr>
        <w:t xml:space="preserve"> </w:t>
      </w:r>
      <w:r>
        <w:rPr>
          <w:rFonts w:ascii="Georgia" w:hAnsi="Georgia" w:cs="Arial"/>
        </w:rPr>
        <w:t>__________________________________________________________________________</w:t>
      </w:r>
    </w:p>
    <w:p w:rsidR="008E1540" w:rsidRPr="0066586C" w:rsidRDefault="0047042D" w:rsidP="0047042D">
      <w:pPr>
        <w:spacing w:after="0" w:line="360" w:lineRule="auto"/>
        <w:rPr>
          <w:rFonts w:ascii="Georgia" w:hAnsi="Georgia" w:cs="Arial"/>
        </w:rPr>
      </w:pPr>
      <w:r w:rsidRPr="0066586C">
        <w:rPr>
          <w:rFonts w:ascii="Georgia" w:hAnsi="Georgia" w:cs="Arial"/>
        </w:rPr>
        <w:t>________________________________________________________________________.</w:t>
      </w:r>
      <w:r>
        <w:rPr>
          <w:rFonts w:ascii="Georgia" w:hAnsi="Georgia" w:cs="Arial"/>
        </w:rPr>
        <w:t xml:space="preserve"> </w:t>
      </w:r>
      <w:r w:rsidR="00705E9A" w:rsidRPr="0066586C">
        <w:rPr>
          <w:rFonts w:ascii="Georgia" w:hAnsi="Georgia" w:cs="Arial"/>
        </w:rPr>
        <w:t>Al</w:t>
      </w:r>
      <w:r>
        <w:rPr>
          <w:rFonts w:ascii="Georgia" w:hAnsi="Georgia" w:cs="Arial"/>
        </w:rPr>
        <w:t xml:space="preserve">though, the unity of Spain had </w:t>
      </w:r>
      <w:r w:rsidRPr="0047042D">
        <w:rPr>
          <w:rFonts w:ascii="Georgia" w:hAnsi="Georgia" w:cs="Arial"/>
          <w:b/>
        </w:rPr>
        <w:t>positive/negative</w:t>
      </w:r>
      <w:r>
        <w:rPr>
          <w:rFonts w:ascii="Georgia" w:hAnsi="Georgia" w:cs="Arial"/>
          <w:b/>
        </w:rPr>
        <w:t xml:space="preserve"> (circle one that matches thesis)</w:t>
      </w:r>
      <w:r w:rsidR="00705E9A" w:rsidRPr="0066586C">
        <w:rPr>
          <w:rFonts w:ascii="Georgia" w:hAnsi="Georgia" w:cs="Arial"/>
        </w:rPr>
        <w:t xml:space="preserve"> effects on </w:t>
      </w:r>
      <w:r w:rsidR="008E1540" w:rsidRPr="002F5AC4">
        <w:rPr>
          <w:rFonts w:ascii="Georgia" w:hAnsi="Georgia" w:cs="Arial"/>
          <w:b/>
        </w:rPr>
        <w:t>(name the group</w:t>
      </w:r>
      <w:r w:rsidR="00EB3FF6">
        <w:rPr>
          <w:rFonts w:ascii="Georgia" w:hAnsi="Georgia" w:cs="Arial"/>
          <w:b/>
        </w:rPr>
        <w:t>(s)</w:t>
      </w:r>
      <w:r w:rsidR="008E1540" w:rsidRPr="002F5AC4">
        <w:rPr>
          <w:rFonts w:ascii="Georgia" w:hAnsi="Georgia" w:cs="Arial"/>
          <w:b/>
        </w:rPr>
        <w:t xml:space="preserve"> in your thesis)</w:t>
      </w:r>
      <w:r w:rsidR="008E1540" w:rsidRPr="0066586C">
        <w:rPr>
          <w:rFonts w:ascii="Georgia" w:hAnsi="Georgia" w:cs="Arial"/>
        </w:rPr>
        <w:t xml:space="preserve"> _____</w:t>
      </w:r>
      <w:r w:rsidR="002F5AC4">
        <w:rPr>
          <w:rFonts w:ascii="Georgia" w:hAnsi="Georgia" w:cs="Arial"/>
        </w:rPr>
        <w:t>_____________________________________________________________</w:t>
      </w:r>
      <w:r w:rsidR="008E1540" w:rsidRPr="0066586C">
        <w:rPr>
          <w:rFonts w:ascii="Georgia" w:hAnsi="Georgia" w:cs="Arial"/>
        </w:rPr>
        <w:t>____</w:t>
      </w:r>
    </w:p>
    <w:p w:rsidR="00772C6F" w:rsidRDefault="008E1540" w:rsidP="0047042D">
      <w:pPr>
        <w:spacing w:after="0" w:line="360" w:lineRule="auto"/>
        <w:rPr>
          <w:rFonts w:ascii="Georgia" w:hAnsi="Georgia" w:cs="Arial"/>
        </w:rPr>
      </w:pPr>
      <w:r w:rsidRPr="0066586C">
        <w:rPr>
          <w:rFonts w:ascii="Georgia" w:hAnsi="Georgia" w:cs="Arial"/>
        </w:rPr>
        <w:t>_______________</w:t>
      </w:r>
      <w:r w:rsidR="00EB3FF6">
        <w:rPr>
          <w:rFonts w:ascii="Georgia" w:hAnsi="Georgia" w:cs="Arial"/>
        </w:rPr>
        <w:t>___________________</w:t>
      </w:r>
      <w:r w:rsidRPr="0066586C">
        <w:rPr>
          <w:rFonts w:ascii="Georgia" w:hAnsi="Georgia" w:cs="Arial"/>
        </w:rPr>
        <w:t>_,</w:t>
      </w:r>
      <w:r w:rsidR="00705E9A" w:rsidRPr="0066586C">
        <w:rPr>
          <w:rFonts w:ascii="Georgia" w:hAnsi="Georgia" w:cs="Arial"/>
        </w:rPr>
        <w:t xml:space="preserve"> </w:t>
      </w:r>
      <w:r w:rsidR="003859BE">
        <w:rPr>
          <w:rFonts w:ascii="Georgia" w:hAnsi="Georgia" w:cs="Arial"/>
        </w:rPr>
        <w:t>it did</w:t>
      </w:r>
      <w:r w:rsidR="008C613B">
        <w:rPr>
          <w:rFonts w:ascii="Georgia" w:hAnsi="Georgia" w:cs="Arial"/>
        </w:rPr>
        <w:t>,</w:t>
      </w:r>
      <w:r w:rsidR="003859BE">
        <w:rPr>
          <w:rFonts w:ascii="Georgia" w:hAnsi="Georgia" w:cs="Arial"/>
        </w:rPr>
        <w:t xml:space="preserve"> however</w:t>
      </w:r>
      <w:r w:rsidR="008C613B">
        <w:rPr>
          <w:rFonts w:ascii="Georgia" w:hAnsi="Georgia" w:cs="Arial"/>
        </w:rPr>
        <w:t>,</w:t>
      </w:r>
      <w:r w:rsidR="003859BE">
        <w:rPr>
          <w:rFonts w:ascii="Georgia" w:hAnsi="Georgia" w:cs="Arial"/>
        </w:rPr>
        <w:t xml:space="preserve"> have </w:t>
      </w:r>
      <w:r w:rsidR="003859BE">
        <w:rPr>
          <w:rFonts w:ascii="Georgia" w:hAnsi="Georgia" w:cs="Arial"/>
          <w:b/>
        </w:rPr>
        <w:t>positive/negative (choose opposite one of thesis)</w:t>
      </w:r>
      <w:r w:rsidRPr="0066586C">
        <w:rPr>
          <w:rFonts w:ascii="Georgia" w:hAnsi="Georgia" w:cs="Arial"/>
        </w:rPr>
        <w:t xml:space="preserve"> on</w:t>
      </w:r>
      <w:r w:rsidR="00EB3FF6">
        <w:rPr>
          <w:rFonts w:ascii="Georgia" w:hAnsi="Georgia" w:cs="Arial"/>
        </w:rPr>
        <w:t xml:space="preserve"> </w:t>
      </w:r>
      <w:r w:rsidR="008310DF" w:rsidRPr="003859BE">
        <w:rPr>
          <w:rFonts w:ascii="Georgia" w:hAnsi="Georgia" w:cs="Arial"/>
          <w:b/>
        </w:rPr>
        <w:t>Jews/Muslims/Christians/ All people of Spa</w:t>
      </w:r>
      <w:r w:rsidR="003859BE" w:rsidRPr="003859BE">
        <w:rPr>
          <w:rFonts w:ascii="Georgia" w:hAnsi="Georgia" w:cs="Arial"/>
          <w:b/>
        </w:rPr>
        <w:t>i</w:t>
      </w:r>
      <w:r w:rsidR="003859BE">
        <w:rPr>
          <w:rFonts w:ascii="Georgia" w:hAnsi="Georgia" w:cs="Arial"/>
          <w:b/>
        </w:rPr>
        <w:t>n (circle one)</w:t>
      </w:r>
      <w:r w:rsidR="008310DF" w:rsidRPr="0066586C">
        <w:rPr>
          <w:rFonts w:ascii="Georgia" w:hAnsi="Georgia" w:cs="Arial"/>
        </w:rPr>
        <w:t>.</w:t>
      </w:r>
      <w:r w:rsidR="00782D88" w:rsidRPr="0066586C">
        <w:rPr>
          <w:rFonts w:ascii="Georgia" w:hAnsi="Georgia" w:cs="Arial"/>
        </w:rPr>
        <w:t xml:space="preserve"> For example</w:t>
      </w:r>
      <w:proofErr w:type="gramStart"/>
      <w:r w:rsidR="003859BE">
        <w:rPr>
          <w:rFonts w:ascii="Georgia" w:hAnsi="Georgia" w:cs="Arial"/>
        </w:rPr>
        <w:t>,</w:t>
      </w:r>
      <w:r w:rsidR="003859BE">
        <w:rPr>
          <w:rFonts w:ascii="Georgia" w:hAnsi="Georgia" w:cs="Arial"/>
          <w:b/>
        </w:rPr>
        <w:t>(</w:t>
      </w:r>
      <w:proofErr w:type="gramEnd"/>
      <w:r w:rsidR="003859BE">
        <w:rPr>
          <w:rFonts w:ascii="Georgia" w:hAnsi="Georgia" w:cs="Arial"/>
          <w:b/>
        </w:rPr>
        <w:t>explain the effect that proves the opposite of your thesis)</w:t>
      </w:r>
      <w:r w:rsidR="003859BE">
        <w:rPr>
          <w:rFonts w:ascii="Georgia" w:hAnsi="Georgia" w:cs="Arial"/>
        </w:rPr>
        <w:t xml:space="preserve"> ___________________________________________</w:t>
      </w:r>
      <w:r w:rsidR="00782D88" w:rsidRPr="0066586C">
        <w:rPr>
          <w:rFonts w:ascii="Georgia" w:hAnsi="Georgia" w:cs="Arial"/>
        </w:rPr>
        <w:t xml:space="preserve"> _______</w:t>
      </w:r>
      <w:r w:rsidRPr="0066586C">
        <w:rPr>
          <w:rFonts w:ascii="Georgia" w:hAnsi="Georgia" w:cs="Arial"/>
        </w:rPr>
        <w:t>_____________________________________________</w:t>
      </w:r>
      <w:r w:rsidR="003859BE">
        <w:rPr>
          <w:rFonts w:ascii="Georgia" w:hAnsi="Georgia" w:cs="Arial"/>
        </w:rPr>
        <w:t>________________________</w:t>
      </w:r>
      <w:r w:rsidRPr="0066586C">
        <w:rPr>
          <w:rFonts w:ascii="Georgia" w:hAnsi="Georgia" w:cs="Arial"/>
        </w:rPr>
        <w:t>___</w:t>
      </w:r>
      <w:r w:rsidR="008C613B">
        <w:rPr>
          <w:rFonts w:ascii="Georgia" w:hAnsi="Georgia" w:cs="Arial"/>
        </w:rPr>
        <w:t xml:space="preserve">. Overall though, the Reconquista was </w:t>
      </w:r>
      <w:r w:rsidR="008C613B">
        <w:rPr>
          <w:rFonts w:ascii="Georgia" w:hAnsi="Georgia" w:cs="Arial"/>
          <w:b/>
        </w:rPr>
        <w:t>more positive/more negative (circle original thesis)</w:t>
      </w:r>
      <w:r w:rsidR="008C613B">
        <w:rPr>
          <w:rFonts w:ascii="Georgia" w:hAnsi="Georgia" w:cs="Arial"/>
        </w:rPr>
        <w:t xml:space="preserve">. </w:t>
      </w:r>
    </w:p>
    <w:p w:rsidR="00DE571C" w:rsidRDefault="00DE571C" w:rsidP="0047042D">
      <w:pPr>
        <w:spacing w:after="0" w:line="360" w:lineRule="auto"/>
        <w:rPr>
          <w:rFonts w:ascii="Georgia" w:hAnsi="Georgia" w:cs="Arial"/>
        </w:rPr>
      </w:pPr>
    </w:p>
    <w:p w:rsidR="00DE571C" w:rsidRPr="0066586C" w:rsidRDefault="00DE571C" w:rsidP="0047042D">
      <w:pPr>
        <w:spacing w:after="0" w:line="360" w:lineRule="auto"/>
        <w:rPr>
          <w:rFonts w:ascii="Georgia" w:hAnsi="Georgia" w:cs="Arial"/>
        </w:rPr>
      </w:pPr>
    </w:p>
    <w:sectPr w:rsidR="00DE571C" w:rsidRPr="0066586C" w:rsidSect="00AD2659">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EB7F4D"/>
    <w:rsid w:val="00000B27"/>
    <w:rsid w:val="002F5AC4"/>
    <w:rsid w:val="003550CB"/>
    <w:rsid w:val="003859BE"/>
    <w:rsid w:val="00386EBC"/>
    <w:rsid w:val="003F0BD0"/>
    <w:rsid w:val="00455F1C"/>
    <w:rsid w:val="0047042D"/>
    <w:rsid w:val="00501868"/>
    <w:rsid w:val="006107E0"/>
    <w:rsid w:val="00662137"/>
    <w:rsid w:val="0066586C"/>
    <w:rsid w:val="006F6A8A"/>
    <w:rsid w:val="00705E9A"/>
    <w:rsid w:val="00772C6F"/>
    <w:rsid w:val="00782D88"/>
    <w:rsid w:val="00823A6B"/>
    <w:rsid w:val="008310DF"/>
    <w:rsid w:val="008C1092"/>
    <w:rsid w:val="008C613B"/>
    <w:rsid w:val="008E1540"/>
    <w:rsid w:val="00A6393D"/>
    <w:rsid w:val="00AC4024"/>
    <w:rsid w:val="00AD2659"/>
    <w:rsid w:val="00B52E7F"/>
    <w:rsid w:val="00BA4631"/>
    <w:rsid w:val="00CD515A"/>
    <w:rsid w:val="00D45993"/>
    <w:rsid w:val="00D933DD"/>
    <w:rsid w:val="00DE571C"/>
    <w:rsid w:val="00EB3FF6"/>
    <w:rsid w:val="00EB7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cortiz</cp:lastModifiedBy>
  <cp:revision>10</cp:revision>
  <dcterms:created xsi:type="dcterms:W3CDTF">2014-05-05T17:57:00Z</dcterms:created>
  <dcterms:modified xsi:type="dcterms:W3CDTF">2014-05-05T18:18:00Z</dcterms:modified>
</cp:coreProperties>
</file>