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C0" w:rsidRPr="006F20C0" w:rsidRDefault="006F20C0" w:rsidP="006F20C0">
      <w:pPr>
        <w:spacing w:after="0" w:line="240" w:lineRule="auto"/>
        <w:rPr>
          <w:rFonts w:ascii="Georgia" w:hAnsi="Georgia"/>
          <w:b/>
          <w:sz w:val="20"/>
          <w:szCs w:val="28"/>
        </w:rPr>
      </w:pPr>
      <w:r w:rsidRPr="006F20C0">
        <w:rPr>
          <w:rFonts w:ascii="Georgia" w:hAnsi="Georgia"/>
          <w:b/>
          <w:sz w:val="20"/>
          <w:szCs w:val="28"/>
        </w:rPr>
        <w:t>Name: __________________________________________________</w:t>
      </w:r>
      <w:r w:rsidRPr="006F20C0">
        <w:rPr>
          <w:rFonts w:ascii="Georgia" w:hAnsi="Georgia"/>
          <w:b/>
          <w:sz w:val="20"/>
          <w:szCs w:val="28"/>
        </w:rPr>
        <w:tab/>
      </w:r>
      <w:r w:rsidRPr="006F20C0">
        <w:rPr>
          <w:rFonts w:ascii="Georgia" w:hAnsi="Georgia"/>
          <w:b/>
          <w:sz w:val="20"/>
          <w:szCs w:val="28"/>
        </w:rPr>
        <w:tab/>
        <w:t>Band: __________</w:t>
      </w:r>
    </w:p>
    <w:p w:rsidR="006F20C0" w:rsidRPr="006F20C0" w:rsidRDefault="006F20C0" w:rsidP="006F20C0">
      <w:pPr>
        <w:spacing w:after="0" w:line="240" w:lineRule="auto"/>
        <w:rPr>
          <w:rFonts w:ascii="Georgia" w:hAnsi="Georgia"/>
          <w:b/>
          <w:sz w:val="18"/>
          <w:szCs w:val="28"/>
        </w:rPr>
      </w:pPr>
    </w:p>
    <w:p w:rsidR="00B422D7" w:rsidRDefault="00B422D7" w:rsidP="00B422D7">
      <w:pPr>
        <w:spacing w:after="0" w:line="240" w:lineRule="auto"/>
        <w:jc w:val="center"/>
        <w:rPr>
          <w:rFonts w:ascii="Georgia" w:hAnsi="Georgia"/>
          <w:b/>
          <w:sz w:val="28"/>
          <w:szCs w:val="28"/>
        </w:rPr>
      </w:pPr>
      <w:r w:rsidRPr="00B422D7">
        <w:rPr>
          <w:rFonts w:ascii="Georgia" w:hAnsi="Georgia"/>
          <w:b/>
          <w:sz w:val="28"/>
          <w:szCs w:val="28"/>
        </w:rPr>
        <w:t>“All Road</w:t>
      </w:r>
      <w:r>
        <w:rPr>
          <w:rFonts w:ascii="Georgia" w:hAnsi="Georgia"/>
          <w:b/>
          <w:sz w:val="28"/>
          <w:szCs w:val="28"/>
        </w:rPr>
        <w:t>s Lead to Rome”</w:t>
      </w:r>
    </w:p>
    <w:p w:rsidR="00926A78" w:rsidRDefault="00926A78" w:rsidP="00926A78">
      <w:pPr>
        <w:spacing w:after="0" w:line="240" w:lineRule="auto"/>
        <w:rPr>
          <w:rFonts w:ascii="Georgia" w:hAnsi="Georgia"/>
          <w:b/>
          <w:szCs w:val="28"/>
        </w:rPr>
      </w:pPr>
      <w:r>
        <w:rPr>
          <w:rFonts w:ascii="Georgia" w:hAnsi="Georgia"/>
          <w:b/>
          <w:szCs w:val="28"/>
        </w:rPr>
        <w:t>DIRECTIONS: Actively read about Roman roads, evaluate how the roads affected people, places, and societies, and how they changed over time.</w:t>
      </w:r>
    </w:p>
    <w:p w:rsidR="00926A78" w:rsidRPr="00926A78" w:rsidRDefault="00926A78" w:rsidP="00926A78">
      <w:pPr>
        <w:spacing w:after="0" w:line="240" w:lineRule="auto"/>
        <w:rPr>
          <w:rFonts w:ascii="Georgia" w:hAnsi="Georgia"/>
          <w:b/>
          <w:sz w:val="10"/>
          <w:szCs w:val="28"/>
        </w:rPr>
      </w:pPr>
    </w:p>
    <w:p w:rsidR="00AD7B7C" w:rsidRPr="008749EE" w:rsidRDefault="0031448B" w:rsidP="008749EE">
      <w:pPr>
        <w:spacing w:after="0" w:line="240" w:lineRule="auto"/>
        <w:rPr>
          <w:rFonts w:ascii="Georgia" w:hAnsi="Georgia"/>
          <w:noProof/>
          <w:sz w:val="24"/>
          <w:szCs w:val="24"/>
        </w:rPr>
      </w:pPr>
      <w:r w:rsidRPr="0031448B">
        <w:rPr>
          <w:rFonts w:ascii="Georgia" w:hAnsi="Georgia"/>
          <w:noProof/>
          <w:szCs w:val="24"/>
        </w:rPr>
        <w:drawing>
          <wp:anchor distT="0" distB="0" distL="114300" distR="114300" simplePos="0" relativeHeight="251658240" behindDoc="1" locked="0" layoutInCell="1" allowOverlap="1" wp14:anchorId="70888B19" wp14:editId="414D4388">
            <wp:simplePos x="0" y="0"/>
            <wp:positionH relativeFrom="column">
              <wp:posOffset>2600325</wp:posOffset>
            </wp:positionH>
            <wp:positionV relativeFrom="paragraph">
              <wp:posOffset>139065</wp:posOffset>
            </wp:positionV>
            <wp:extent cx="4381500" cy="3533775"/>
            <wp:effectExtent l="0" t="0" r="0" b="9525"/>
            <wp:wrapTight wrapText="bothSides">
              <wp:wrapPolygon edited="0">
                <wp:start x="0" y="0"/>
                <wp:lineTo x="0" y="21542"/>
                <wp:lineTo x="21506" y="21542"/>
                <wp:lineTo x="21506" y="0"/>
                <wp:lineTo x="0" y="0"/>
              </wp:wrapPolygon>
            </wp:wrapTight>
            <wp:docPr id="1" name="il_fi" descr="http://media.maps101.com/SUB/GEO/ch6_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maps101.com/SUB/GEO/ch6_world.gif"/>
                    <pic:cNvPicPr>
                      <a:picLocks noChangeAspect="1" noChangeArrowheads="1"/>
                    </pic:cNvPicPr>
                  </pic:nvPicPr>
                  <pic:blipFill>
                    <a:blip r:embed="rId7" cstate="print"/>
                    <a:srcRect/>
                    <a:stretch>
                      <a:fillRect/>
                    </a:stretch>
                  </pic:blipFill>
                  <pic:spPr bwMode="auto">
                    <a:xfrm>
                      <a:off x="0" y="0"/>
                      <a:ext cx="4381500" cy="3533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22D7" w:rsidRPr="0031448B">
        <w:rPr>
          <w:rFonts w:ascii="Georgia" w:hAnsi="Georgia"/>
          <w:szCs w:val="24"/>
        </w:rPr>
        <w:t>Rome was famous for their system of roads.</w:t>
      </w:r>
      <w:r w:rsidR="004F011C" w:rsidRPr="0031448B">
        <w:rPr>
          <w:rFonts w:ascii="Georgia" w:hAnsi="Georgia"/>
          <w:szCs w:val="24"/>
        </w:rPr>
        <w:t xml:space="preserve"> Rome became</w:t>
      </w:r>
      <w:r w:rsidR="00B422D7" w:rsidRPr="0031448B">
        <w:rPr>
          <w:rFonts w:ascii="Georgia" w:hAnsi="Georgia"/>
          <w:szCs w:val="24"/>
        </w:rPr>
        <w:t xml:space="preserve"> </w:t>
      </w:r>
      <w:r w:rsidR="004F011C" w:rsidRPr="0031448B">
        <w:rPr>
          <w:rFonts w:ascii="Georgia" w:hAnsi="Georgia"/>
          <w:szCs w:val="24"/>
        </w:rPr>
        <w:t xml:space="preserve">an empire because </w:t>
      </w:r>
      <w:r w:rsidR="008F40E6" w:rsidRPr="0031448B">
        <w:rPr>
          <w:rFonts w:ascii="Georgia" w:hAnsi="Georgia"/>
          <w:szCs w:val="24"/>
        </w:rPr>
        <w:t>of their</w:t>
      </w:r>
      <w:r w:rsidR="004F011C" w:rsidRPr="0031448B">
        <w:rPr>
          <w:rFonts w:ascii="Georgia" w:hAnsi="Georgia"/>
          <w:szCs w:val="24"/>
        </w:rPr>
        <w:t xml:space="preserve"> powerful soldiers a</w:t>
      </w:r>
      <w:r w:rsidR="008F40E6" w:rsidRPr="0031448B">
        <w:rPr>
          <w:rFonts w:ascii="Georgia" w:hAnsi="Georgia"/>
          <w:szCs w:val="24"/>
        </w:rPr>
        <w:t>nd the genius of their generals, but</w:t>
      </w:r>
      <w:r w:rsidR="004F011C" w:rsidRPr="0031448B">
        <w:rPr>
          <w:rFonts w:ascii="Georgia" w:hAnsi="Georgia"/>
          <w:szCs w:val="24"/>
        </w:rPr>
        <w:t xml:space="preserve"> Rome remained an empire because of its roads. </w:t>
      </w:r>
      <w:r w:rsidR="00B422D7" w:rsidRPr="0031448B">
        <w:rPr>
          <w:rFonts w:ascii="Georgia" w:hAnsi="Georgia"/>
          <w:szCs w:val="24"/>
        </w:rPr>
        <w:t xml:space="preserve"> </w:t>
      </w:r>
      <w:r w:rsidR="008F40E6" w:rsidRPr="0031448B">
        <w:rPr>
          <w:rFonts w:ascii="Georgia" w:hAnsi="Georgia"/>
          <w:color w:val="000000"/>
          <w:szCs w:val="24"/>
          <w:shd w:val="clear" w:color="auto" w:fill="FFFFFF"/>
        </w:rPr>
        <w:t>At this point in the Roman Empire, Rome had conquered many regions and there were more people that needed to be controlled and ruled over</w:t>
      </w:r>
      <w:r w:rsidR="008F40E6" w:rsidRPr="0031448B">
        <w:rPr>
          <w:rFonts w:ascii="Georgia" w:hAnsi="Georgia"/>
          <w:szCs w:val="24"/>
        </w:rPr>
        <w:t xml:space="preserve">.  </w:t>
      </w:r>
      <w:r w:rsidR="00B422D7" w:rsidRPr="0031448B">
        <w:rPr>
          <w:rFonts w:ascii="Georgia" w:hAnsi="Georgia"/>
          <w:szCs w:val="24"/>
        </w:rPr>
        <w:t>Romans built over 53,000 miles of roads to connect every part of their empire.  The roads were mostly built by the army and slaves.  The roads were all done by hand and made out of stone.  The roads were wide enough for large wagons to pass each other.  The system of roads connected together every area of the empire.</w:t>
      </w:r>
      <w:r w:rsidR="004F011C" w:rsidRPr="0031448B">
        <w:rPr>
          <w:rFonts w:ascii="Georgia" w:hAnsi="Georgia"/>
          <w:szCs w:val="24"/>
        </w:rPr>
        <w:t xml:space="preserve"> Roman emperors also used the road system to control their empire.  For example</w:t>
      </w:r>
      <w:r w:rsidR="00322F2B" w:rsidRPr="0031448B">
        <w:rPr>
          <w:rFonts w:ascii="Georgia" w:hAnsi="Georgia"/>
          <w:szCs w:val="24"/>
        </w:rPr>
        <w:t>, if</w:t>
      </w:r>
      <w:r w:rsidR="004F011C" w:rsidRPr="0031448B">
        <w:rPr>
          <w:rFonts w:ascii="Georgia" w:hAnsi="Georgia"/>
          <w:szCs w:val="24"/>
        </w:rPr>
        <w:t xml:space="preserve"> there was a rebellion in one part of the empire, the emperor could send Roman armies from one part of the empire to a</w:t>
      </w:r>
      <w:r w:rsidR="008F40E6" w:rsidRPr="0031448B">
        <w:rPr>
          <w:rFonts w:ascii="Georgia" w:hAnsi="Georgia"/>
          <w:szCs w:val="24"/>
        </w:rPr>
        <w:t xml:space="preserve">nother to maintain the peace.  </w:t>
      </w:r>
      <w:r w:rsidR="00B6721F" w:rsidRPr="0031448B">
        <w:rPr>
          <w:rFonts w:ascii="Georgia" w:hAnsi="Georgia"/>
          <w:szCs w:val="24"/>
        </w:rPr>
        <w:t xml:space="preserve">Roman emperors also used the </w:t>
      </w:r>
      <w:r w:rsidR="00B6721F" w:rsidRPr="008749EE">
        <w:rPr>
          <w:rFonts w:ascii="Georgia" w:hAnsi="Georgia"/>
          <w:szCs w:val="24"/>
        </w:rPr>
        <w:t xml:space="preserve">road </w:t>
      </w:r>
      <w:r w:rsidR="004F011C" w:rsidRPr="008749EE">
        <w:rPr>
          <w:rFonts w:ascii="Georgia" w:hAnsi="Georgia"/>
          <w:szCs w:val="24"/>
        </w:rPr>
        <w:t xml:space="preserve">system to stay connected with the furthest territories of the empire by sending and receiving messages quickly over thousands of miles of roads. </w:t>
      </w:r>
      <w:r w:rsidRPr="008749EE">
        <w:rPr>
          <w:rFonts w:ascii="Georgia" w:hAnsi="Georgia" w:cs="Arial"/>
          <w:color w:val="333333"/>
          <w:szCs w:val="24"/>
        </w:rPr>
        <w:t xml:space="preserve"> </w:t>
      </w:r>
      <w:r w:rsidRPr="008749EE">
        <w:rPr>
          <w:rFonts w:ascii="Georgia" w:hAnsi="Georgia" w:cs="Arial"/>
          <w:color w:val="333333"/>
        </w:rPr>
        <w:t>In addition, Romans</w:t>
      </w:r>
      <w:r w:rsidR="004F011C" w:rsidRPr="008749EE">
        <w:rPr>
          <w:rFonts w:ascii="Georgia" w:hAnsi="Georgia" w:cs="Arial"/>
          <w:color w:val="333333"/>
          <w:szCs w:val="24"/>
        </w:rPr>
        <w:t xml:space="preserve"> could</w:t>
      </w:r>
      <w:r w:rsidRPr="008749EE">
        <w:rPr>
          <w:rFonts w:ascii="Georgia" w:hAnsi="Georgia" w:cs="Arial"/>
          <w:color w:val="333333"/>
        </w:rPr>
        <w:t>,</w:t>
      </w:r>
      <w:r w:rsidR="004F011C" w:rsidRPr="008749EE">
        <w:rPr>
          <w:rFonts w:ascii="Georgia" w:hAnsi="Georgia" w:cs="Arial"/>
          <w:color w:val="333333"/>
          <w:szCs w:val="24"/>
        </w:rPr>
        <w:t xml:space="preserve"> when the need arose, but to speed the movements of tax collectors, administrators, and merchants, all the civilian travelers and traders who made the empire run smoothly.  </w:t>
      </w:r>
      <w:r w:rsidR="00B6721F" w:rsidRPr="008749EE">
        <w:rPr>
          <w:rFonts w:ascii="Georgia" w:hAnsi="Georgia"/>
          <w:szCs w:val="24"/>
        </w:rPr>
        <w:t xml:space="preserve"> </w:t>
      </w:r>
      <w:r w:rsidRPr="008749EE">
        <w:rPr>
          <w:rFonts w:ascii="Georgia" w:hAnsi="Georgia"/>
        </w:rPr>
        <w:t>The Romans imported a whole variety of materials: beef, corn, glassware, iron, lead, leather, marble, olive oil, perfumes, purple dye, silk, silver, spices, timber, tin and wine. The main trading partners were in Spain, France, the Middle East and North Africa.  Britain exported lead, woolen products and tin. In return, it imported from Rome wine, olive oil, pottery and papyrus.</w:t>
      </w:r>
      <w:r w:rsidR="008749EE" w:rsidRPr="008749EE">
        <w:rPr>
          <w:rFonts w:ascii="Georgia" w:hAnsi="Georgia"/>
        </w:rPr>
        <w:t xml:space="preserve"> The Roman road network also encouraged a sort of “roadside” culture to develop and take advantage of the trade opportunities provided by the roads. Early hostels (hotels) </w:t>
      </w:r>
      <w:hyperlink r:id="rId8" w:history="1"/>
      <w:r w:rsidR="008749EE" w:rsidRPr="008749EE">
        <w:rPr>
          <w:rFonts w:ascii="Georgia" w:hAnsi="Georgia"/>
        </w:rPr>
        <w:t>sprung up to house travelers, and often expanded into large facilities.</w:t>
      </w:r>
      <w:r w:rsidR="008749EE" w:rsidRPr="008749EE">
        <w:rPr>
          <w:rFonts w:ascii="Georgia" w:hAnsi="Georgia" w:cs="Tahoma"/>
        </w:rPr>
        <w:t xml:space="preserve"> </w:t>
      </w:r>
      <w:r w:rsidR="008749EE" w:rsidRPr="008749EE">
        <w:rPr>
          <w:rFonts w:ascii="Georgia" w:hAnsi="Georgia"/>
        </w:rPr>
        <w:t>Tradesmen specific to road travel such as wheelwrights and veterinarians could set up shop and be guaranteed a steady supply of work. Eventually, entire towns sprung up along the roads, not only to utilize their trade potential, but tap directly in the jobs that could be created by the road network. Roman roads also encouraged the expansion of the Roman cultural presence separate from the government.</w:t>
      </w:r>
      <w:r w:rsidR="008749EE" w:rsidRPr="008749EE">
        <w:rPr>
          <w:rFonts w:ascii="Georgia" w:hAnsi="Georgia" w:cs="Tahoma"/>
        </w:rPr>
        <w:t xml:space="preserve"> </w:t>
      </w:r>
      <w:r w:rsidR="008749EE" w:rsidRPr="008749EE">
        <w:rPr>
          <w:rFonts w:ascii="Georgia" w:hAnsi="Georgia"/>
        </w:rPr>
        <w:t>Previously “barbaric” peoples had direct links to Rome through the roads, and over these routes, much of the less civilized parts of the continents could encounter the cultural practices that had existed on the Mediterranean shores.</w:t>
      </w:r>
      <w:r w:rsidR="008749EE" w:rsidRPr="008749EE">
        <w:rPr>
          <w:rFonts w:ascii="Georgia" w:hAnsi="Georgia" w:cs="Tahoma"/>
        </w:rPr>
        <w:t xml:space="preserve"> </w:t>
      </w:r>
      <w:r w:rsidR="008749EE" w:rsidRPr="008749EE">
        <w:rPr>
          <w:rFonts w:ascii="Georgia" w:hAnsi="Georgia"/>
        </w:rPr>
        <w:t xml:space="preserve">During the rise of Christianity, the road system allowed for the spread of the religion even when the government prohibited </w:t>
      </w:r>
      <w:r w:rsidR="00B9368D">
        <w:rPr>
          <w:rFonts w:ascii="Georgia" w:hAnsi="Georgia"/>
        </w:rPr>
        <w:t xml:space="preserve">(did not allow) </w:t>
      </w:r>
      <w:r w:rsidR="008749EE" w:rsidRPr="008749EE">
        <w:rPr>
          <w:rFonts w:ascii="Georgia" w:hAnsi="Georgia"/>
        </w:rPr>
        <w:t>it, and contributed to the eventual adoption of Christianity by the Empire.</w:t>
      </w:r>
      <w:r w:rsidR="008749EE" w:rsidRPr="008749EE">
        <w:rPr>
          <w:rFonts w:ascii="Georgia" w:hAnsi="Georgia"/>
          <w:vertAlign w:val="superscript"/>
        </w:rPr>
        <w:t xml:space="preserve"> </w:t>
      </w:r>
      <w:r w:rsidR="008749EE" w:rsidRPr="008749EE">
        <w:rPr>
          <w:rFonts w:ascii="Georgia" w:hAnsi="Georgia"/>
        </w:rPr>
        <w:t xml:space="preserve"> The expansion of the empire through migration was also facilitated by the road network, and with this migration came the sharing of cultural practices not only from Rome, but the entire Mediterranean region.</w:t>
      </w:r>
      <w:r w:rsidR="008749EE" w:rsidRPr="008749EE">
        <w:rPr>
          <w:rFonts w:ascii="Georgia" w:hAnsi="Georgia" w:cs="Tahoma"/>
        </w:rPr>
        <w:t xml:space="preserve"> </w:t>
      </w:r>
      <w:r w:rsidR="008749EE" w:rsidRPr="008749EE">
        <w:rPr>
          <w:rFonts w:ascii="Georgia" w:hAnsi="Georgia"/>
        </w:rPr>
        <w:t xml:space="preserve"> The proverb “all roads lead to Rome” emphasizes the centrality of the cultural that spread from Rome itself, and because all roads on the network did indeed lead to Rome, it was the Roman culture that eventually came to hold so much sway over such a large area.</w:t>
      </w:r>
      <w:r w:rsidR="008749EE" w:rsidRPr="008749EE">
        <w:rPr>
          <w:rFonts w:ascii="Georgia" w:hAnsi="Georgia"/>
          <w:noProof/>
          <w:sz w:val="24"/>
          <w:szCs w:val="24"/>
        </w:rPr>
        <w:t xml:space="preserve"> </w:t>
      </w:r>
      <w:r w:rsidR="004F011C" w:rsidRPr="008749EE">
        <w:rPr>
          <w:rFonts w:ascii="Georgia" w:hAnsi="Georgia"/>
          <w:szCs w:val="24"/>
        </w:rPr>
        <w:t>A person could start traveling on a Roman road in Northwest Africa, travel around the entire Mediterranean Sea and end up in Rome without ever leaving a Roman Road.  Some of these roads are still used today. However</w:t>
      </w:r>
      <w:r w:rsidR="008F40E6" w:rsidRPr="008749EE">
        <w:rPr>
          <w:rFonts w:ascii="Georgia" w:hAnsi="Georgia"/>
          <w:szCs w:val="24"/>
        </w:rPr>
        <w:t>, all</w:t>
      </w:r>
      <w:r w:rsidR="004F011C" w:rsidRPr="008749EE">
        <w:rPr>
          <w:rFonts w:ascii="Georgia" w:hAnsi="Georgia"/>
          <w:szCs w:val="24"/>
        </w:rPr>
        <w:t xml:space="preserve"> Roman</w:t>
      </w:r>
      <w:r w:rsidR="007D76C0" w:rsidRPr="008749EE">
        <w:rPr>
          <w:rFonts w:ascii="Georgia" w:hAnsi="Georgia"/>
          <w:szCs w:val="24"/>
        </w:rPr>
        <w:t xml:space="preserve"> </w:t>
      </w:r>
      <w:r w:rsidR="004F011C" w:rsidRPr="008749EE">
        <w:rPr>
          <w:rFonts w:ascii="Georgia" w:hAnsi="Georgia"/>
          <w:szCs w:val="24"/>
        </w:rPr>
        <w:t>c</w:t>
      </w:r>
      <w:r w:rsidR="00B422D7" w:rsidRPr="008749EE">
        <w:rPr>
          <w:rFonts w:ascii="Georgia" w:hAnsi="Georgia"/>
          <w:szCs w:val="24"/>
        </w:rPr>
        <w:t>itiz</w:t>
      </w:r>
      <w:r w:rsidR="004F011C" w:rsidRPr="008749EE">
        <w:rPr>
          <w:rFonts w:ascii="Georgia" w:hAnsi="Georgia"/>
          <w:szCs w:val="24"/>
        </w:rPr>
        <w:t xml:space="preserve">ens were free to use the </w:t>
      </w:r>
      <w:r w:rsidR="008F40E6" w:rsidRPr="008749EE">
        <w:rPr>
          <w:rFonts w:ascii="Georgia" w:hAnsi="Georgia"/>
          <w:szCs w:val="24"/>
        </w:rPr>
        <w:t>roads;</w:t>
      </w:r>
      <w:r w:rsidR="00B422D7" w:rsidRPr="008749EE">
        <w:rPr>
          <w:rFonts w:ascii="Georgia" w:hAnsi="Georgia"/>
          <w:szCs w:val="24"/>
        </w:rPr>
        <w:t xml:space="preserve"> </w:t>
      </w:r>
      <w:r w:rsidR="004F011C" w:rsidRPr="008749EE">
        <w:rPr>
          <w:rFonts w:ascii="Georgia" w:hAnsi="Georgia"/>
          <w:szCs w:val="24"/>
        </w:rPr>
        <w:t>t</w:t>
      </w:r>
      <w:r w:rsidR="00B422D7" w:rsidRPr="008749EE">
        <w:rPr>
          <w:rFonts w:ascii="Georgia" w:hAnsi="Georgia"/>
          <w:szCs w:val="24"/>
        </w:rPr>
        <w:t>here were some dangers to</w:t>
      </w:r>
      <w:r w:rsidR="004F011C" w:rsidRPr="008749EE">
        <w:rPr>
          <w:rFonts w:ascii="Georgia" w:hAnsi="Georgia"/>
          <w:szCs w:val="24"/>
        </w:rPr>
        <w:t xml:space="preserve"> these roads.  Travelers had to be </w:t>
      </w:r>
      <w:r w:rsidR="00B422D7" w:rsidRPr="008749EE">
        <w:rPr>
          <w:rFonts w:ascii="Georgia" w:hAnsi="Georgia"/>
          <w:szCs w:val="24"/>
        </w:rPr>
        <w:t>aware of bandits, as people might simply “disappear” while riding on the Roman roads.</w:t>
      </w:r>
      <w:r w:rsidR="00B422D7" w:rsidRPr="0031448B">
        <w:rPr>
          <w:rFonts w:ascii="Georgia" w:hAnsi="Georgia"/>
          <w:szCs w:val="24"/>
        </w:rPr>
        <w:t xml:space="preserve">   </w:t>
      </w:r>
    </w:p>
    <w:p w:rsidR="00AD7B7C" w:rsidRDefault="00B13B41" w:rsidP="00B422D7">
      <w:pPr>
        <w:spacing w:after="0" w:line="240" w:lineRule="auto"/>
        <w:rPr>
          <w:rFonts w:ascii="Georgia" w:hAnsi="Georgia"/>
          <w:noProof/>
          <w:sz w:val="24"/>
          <w:szCs w:val="24"/>
        </w:rPr>
      </w:pPr>
      <w:r>
        <w:rPr>
          <w:noProof/>
        </w:rPr>
        <w:drawing>
          <wp:anchor distT="0" distB="0" distL="114300" distR="114300" simplePos="0" relativeHeight="251660288" behindDoc="1" locked="0" layoutInCell="1" allowOverlap="1" wp14:anchorId="1C9958F4" wp14:editId="41F64A34">
            <wp:simplePos x="0" y="0"/>
            <wp:positionH relativeFrom="column">
              <wp:posOffset>516255</wp:posOffset>
            </wp:positionH>
            <wp:positionV relativeFrom="paragraph">
              <wp:posOffset>80010</wp:posOffset>
            </wp:positionV>
            <wp:extent cx="6105525" cy="3667125"/>
            <wp:effectExtent l="0" t="0" r="9525" b="9525"/>
            <wp:wrapTight wrapText="bothSides">
              <wp:wrapPolygon edited="0">
                <wp:start x="0" y="0"/>
                <wp:lineTo x="0" y="21544"/>
                <wp:lineTo x="21566" y="21544"/>
                <wp:lineTo x="21566" y="0"/>
                <wp:lineTo x="0" y="0"/>
              </wp:wrapPolygon>
            </wp:wrapTight>
            <wp:docPr id="2" name="Picture 2" descr="Image result for roman roads trad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roads trading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AD7B7C">
      <w:pPr>
        <w:spacing w:after="0" w:line="240" w:lineRule="auto"/>
        <w:rPr>
          <w:rFonts w:ascii="Georgia" w:hAnsi="Georgia"/>
          <w:b/>
          <w:noProof/>
          <w:sz w:val="24"/>
          <w:szCs w:val="24"/>
        </w:rPr>
      </w:pPr>
    </w:p>
    <w:p w:rsidR="008749EE" w:rsidRDefault="008749EE" w:rsidP="008F40E6">
      <w:pPr>
        <w:spacing w:after="0" w:line="360" w:lineRule="auto"/>
        <w:rPr>
          <w:rFonts w:ascii="Georgia" w:hAnsi="Georgia"/>
          <w:b/>
          <w:bCs/>
          <w:color w:val="000000"/>
        </w:rPr>
      </w:pPr>
      <w:r>
        <w:rPr>
          <w:rFonts w:ascii="Georgia" w:hAnsi="Georgia"/>
          <w:b/>
          <w:bCs/>
          <w:color w:val="000000"/>
        </w:rPr>
        <w:t>DIRECTIONS: Write a TEAL paragraph answering the following question:</w:t>
      </w:r>
    </w:p>
    <w:p w:rsidR="008749EE" w:rsidRDefault="008749EE" w:rsidP="008F40E6">
      <w:pPr>
        <w:spacing w:after="0" w:line="360" w:lineRule="auto"/>
        <w:rPr>
          <w:rFonts w:ascii="Georgia" w:hAnsi="Georgia"/>
          <w:b/>
          <w:bCs/>
          <w:i/>
          <w:color w:val="000000"/>
        </w:rPr>
      </w:pPr>
      <w:r w:rsidRPr="008749EE">
        <w:rPr>
          <w:rFonts w:ascii="Georgia" w:hAnsi="Georgia"/>
          <w:b/>
          <w:bCs/>
          <w:i/>
          <w:color w:val="000000"/>
        </w:rPr>
        <w:t>How did the Roman roads affect people, places and societies?</w:t>
      </w:r>
    </w:p>
    <w:p w:rsidR="008749EE" w:rsidRDefault="008749EE" w:rsidP="008F40E6">
      <w:pPr>
        <w:spacing w:after="0" w:line="360" w:lineRule="auto"/>
        <w:rPr>
          <w:rFonts w:ascii="Georgia" w:hAnsi="Georgia"/>
          <w:b/>
          <w:bCs/>
          <w:color w:val="000000"/>
        </w:rPr>
      </w:pPr>
      <w:r>
        <w:rPr>
          <w:rFonts w:ascii="Georgia" w:hAnsi="Georgia"/>
          <w:b/>
          <w:bCs/>
          <w:color w:val="000000"/>
        </w:rPr>
        <w:t>In your response be sure to</w:t>
      </w:r>
    </w:p>
    <w:p w:rsidR="008749EE" w:rsidRDefault="008749EE" w:rsidP="00C315D3">
      <w:pPr>
        <w:pStyle w:val="ListParagraph"/>
        <w:numPr>
          <w:ilvl w:val="0"/>
          <w:numId w:val="2"/>
        </w:numPr>
        <w:spacing w:after="0" w:line="240" w:lineRule="auto"/>
        <w:rPr>
          <w:rFonts w:ascii="Georgia" w:hAnsi="Georgia"/>
          <w:b/>
          <w:bCs/>
          <w:color w:val="000000"/>
        </w:rPr>
      </w:pPr>
      <w:r>
        <w:rPr>
          <w:rFonts w:ascii="Georgia" w:hAnsi="Georgia"/>
          <w:b/>
          <w:bCs/>
          <w:color w:val="000000"/>
        </w:rPr>
        <w:t>A topic sentence in the form of a thesis/claim (positive/negative impact)</w:t>
      </w:r>
    </w:p>
    <w:p w:rsidR="008749EE" w:rsidRDefault="008749EE" w:rsidP="00C315D3">
      <w:pPr>
        <w:pStyle w:val="ListParagraph"/>
        <w:numPr>
          <w:ilvl w:val="0"/>
          <w:numId w:val="2"/>
        </w:numPr>
        <w:spacing w:after="0" w:line="240" w:lineRule="auto"/>
        <w:rPr>
          <w:rFonts w:ascii="Georgia" w:hAnsi="Georgia"/>
          <w:b/>
          <w:bCs/>
          <w:color w:val="000000"/>
        </w:rPr>
      </w:pPr>
      <w:r>
        <w:rPr>
          <w:rFonts w:ascii="Georgia" w:hAnsi="Georgia"/>
          <w:b/>
          <w:bCs/>
          <w:color w:val="000000"/>
        </w:rPr>
        <w:t>Provide evidence and examples (minimum of 3)</w:t>
      </w:r>
    </w:p>
    <w:p w:rsidR="008749EE" w:rsidRDefault="008749EE" w:rsidP="00C315D3">
      <w:pPr>
        <w:pStyle w:val="ListParagraph"/>
        <w:numPr>
          <w:ilvl w:val="0"/>
          <w:numId w:val="2"/>
        </w:numPr>
        <w:spacing w:after="0" w:line="240" w:lineRule="auto"/>
        <w:rPr>
          <w:rFonts w:ascii="Georgia" w:hAnsi="Georgia"/>
          <w:b/>
          <w:bCs/>
          <w:color w:val="000000"/>
        </w:rPr>
      </w:pPr>
      <w:r>
        <w:rPr>
          <w:rFonts w:ascii="Georgia" w:hAnsi="Georgia"/>
          <w:b/>
          <w:bCs/>
          <w:color w:val="000000"/>
        </w:rPr>
        <w:t>Analysis (explain why the evidence and examples had a positive or negative impact)</w:t>
      </w:r>
    </w:p>
    <w:p w:rsidR="008749EE" w:rsidRDefault="008749EE" w:rsidP="00C315D3">
      <w:pPr>
        <w:pStyle w:val="ListParagraph"/>
        <w:numPr>
          <w:ilvl w:val="0"/>
          <w:numId w:val="2"/>
        </w:numPr>
        <w:spacing w:after="0" w:line="240" w:lineRule="auto"/>
        <w:rPr>
          <w:rFonts w:ascii="Georgia" w:hAnsi="Georgia"/>
          <w:b/>
          <w:bCs/>
          <w:color w:val="000000"/>
        </w:rPr>
      </w:pPr>
      <w:r>
        <w:rPr>
          <w:rFonts w:ascii="Georgia" w:hAnsi="Georgia"/>
          <w:b/>
          <w:bCs/>
          <w:color w:val="000000"/>
        </w:rPr>
        <w:t>YOUR RESPON</w:t>
      </w:r>
      <w:r w:rsidR="00926A78">
        <w:rPr>
          <w:rFonts w:ascii="Georgia" w:hAnsi="Georgia"/>
          <w:b/>
          <w:bCs/>
          <w:color w:val="000000"/>
        </w:rPr>
        <w:t>SE SHOULD BE A MINIMUM OF 8</w:t>
      </w:r>
      <w:bookmarkStart w:id="0" w:name="_GoBack"/>
      <w:bookmarkEnd w:id="0"/>
      <w:r>
        <w:rPr>
          <w:rFonts w:ascii="Georgia" w:hAnsi="Georgia"/>
          <w:b/>
          <w:bCs/>
          <w:color w:val="000000"/>
        </w:rPr>
        <w:t xml:space="preserve"> SENTENCES.</w:t>
      </w:r>
    </w:p>
    <w:p w:rsidR="008749EE" w:rsidRPr="008749EE" w:rsidRDefault="008749EE" w:rsidP="008749EE">
      <w:pPr>
        <w:pStyle w:val="ListParagraph"/>
        <w:spacing w:after="0" w:line="360" w:lineRule="auto"/>
        <w:rPr>
          <w:rFonts w:ascii="Georgia" w:hAnsi="Georgia"/>
          <w:b/>
          <w:bCs/>
          <w:color w:val="000000"/>
        </w:rPr>
      </w:pPr>
    </w:p>
    <w:p w:rsidR="00C315D3" w:rsidRDefault="008749EE" w:rsidP="008749EE">
      <w:pPr>
        <w:spacing w:after="0" w:line="360" w:lineRule="auto"/>
        <w:rPr>
          <w:rFonts w:ascii="Georgia" w:hAnsi="Georgia"/>
          <w:bCs/>
          <w:color w:val="000000"/>
          <w:u w:val="single"/>
        </w:rPr>
      </w:pP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p>
    <w:p w:rsidR="00C315D3" w:rsidRDefault="00C315D3" w:rsidP="008749EE">
      <w:pPr>
        <w:spacing w:after="0" w:line="360" w:lineRule="auto"/>
        <w:rPr>
          <w:rFonts w:ascii="Georgia" w:hAnsi="Georgia"/>
          <w:b/>
          <w:bCs/>
          <w:color w:val="000000"/>
        </w:rPr>
      </w:pPr>
      <w:r>
        <w:rPr>
          <w:rFonts w:ascii="Georgia" w:hAnsi="Georgia"/>
          <w:b/>
          <w:bCs/>
          <w:color w:val="000000"/>
        </w:rPr>
        <w:t>Roads played a very important role in maintaining Rome’s power.  Do roads still have a significant meaning to maintain a country’s power and control today?</w:t>
      </w:r>
    </w:p>
    <w:p w:rsidR="00C315D3" w:rsidRDefault="00C315D3" w:rsidP="00C315D3">
      <w:pPr>
        <w:spacing w:after="0" w:line="360" w:lineRule="auto"/>
        <w:rPr>
          <w:rFonts w:ascii="Georgia" w:hAnsi="Georgia"/>
          <w:b/>
          <w:bCs/>
          <w:color w:val="000000"/>
        </w:rPr>
      </w:pPr>
      <w:r>
        <w:rPr>
          <w:rFonts w:ascii="Georgia" w:hAnsi="Georgia"/>
          <w:b/>
          <w:bCs/>
          <w:color w:val="000000"/>
        </w:rPr>
        <w:t xml:space="preserve"> </w:t>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t>_____</w:t>
      </w:r>
    </w:p>
    <w:p w:rsidR="008749EE" w:rsidRPr="00C315D3" w:rsidRDefault="008749EE" w:rsidP="00C315D3">
      <w:pPr>
        <w:spacing w:after="0" w:line="360" w:lineRule="auto"/>
        <w:rPr>
          <w:rFonts w:ascii="Georgia" w:hAnsi="Georgia"/>
          <w:b/>
          <w:bCs/>
          <w:color w:val="000000"/>
          <w:sz w:val="28"/>
        </w:rPr>
      </w:pPr>
      <w:r w:rsidRPr="00C315D3">
        <w:rPr>
          <w:b/>
          <w:sz w:val="28"/>
        </w:rPr>
        <w:t>The enduring issue this best associates with is (check all that apply)</w:t>
      </w:r>
    </w:p>
    <w:p w:rsidR="008749EE" w:rsidRDefault="008749EE" w:rsidP="008749EE">
      <w:pPr>
        <w:pStyle w:val="Normal1"/>
        <w:numPr>
          <w:ilvl w:val="0"/>
          <w:numId w:val="1"/>
        </w:numPr>
        <w:rPr>
          <w:b/>
        </w:rPr>
      </w:pPr>
      <w:r w:rsidRPr="006C0CCB">
        <w:rPr>
          <w:b/>
        </w:rPr>
        <w:t>CULTURAL DIFFUSION</w:t>
      </w:r>
    </w:p>
    <w:p w:rsidR="008749EE" w:rsidRDefault="008749EE" w:rsidP="008749EE">
      <w:pPr>
        <w:pStyle w:val="Normal1"/>
        <w:numPr>
          <w:ilvl w:val="0"/>
          <w:numId w:val="1"/>
        </w:numPr>
        <w:rPr>
          <w:b/>
        </w:rPr>
      </w:pPr>
      <w:r>
        <w:rPr>
          <w:b/>
        </w:rPr>
        <w:t>HUMAN RIGHTS</w:t>
      </w:r>
    </w:p>
    <w:p w:rsidR="008749EE" w:rsidRPr="006C0CCB" w:rsidRDefault="008749EE" w:rsidP="008749EE">
      <w:pPr>
        <w:pStyle w:val="Normal1"/>
        <w:numPr>
          <w:ilvl w:val="0"/>
          <w:numId w:val="1"/>
        </w:numPr>
        <w:rPr>
          <w:b/>
        </w:rPr>
      </w:pPr>
      <w:r>
        <w:rPr>
          <w:b/>
        </w:rPr>
        <w:t>IMPACT OF ENVIRONMENT ON HUMANS</w:t>
      </w:r>
    </w:p>
    <w:p w:rsidR="008749EE" w:rsidRPr="006C0CCB" w:rsidRDefault="008749EE" w:rsidP="008749EE">
      <w:pPr>
        <w:pStyle w:val="Normal1"/>
        <w:numPr>
          <w:ilvl w:val="0"/>
          <w:numId w:val="1"/>
        </w:numPr>
        <w:rPr>
          <w:b/>
        </w:rPr>
      </w:pPr>
      <w:r>
        <w:rPr>
          <w:b/>
        </w:rPr>
        <w:t>POWER</w:t>
      </w:r>
    </w:p>
    <w:p w:rsidR="008749EE" w:rsidRDefault="008749EE" w:rsidP="008749EE">
      <w:pPr>
        <w:pStyle w:val="Normal1"/>
        <w:numPr>
          <w:ilvl w:val="0"/>
          <w:numId w:val="1"/>
        </w:numPr>
        <w:rPr>
          <w:b/>
        </w:rPr>
      </w:pPr>
      <w:r>
        <w:rPr>
          <w:b/>
        </w:rPr>
        <w:t xml:space="preserve">SCARCITY </w:t>
      </w:r>
    </w:p>
    <w:p w:rsidR="008749EE" w:rsidRDefault="008749EE" w:rsidP="008749EE">
      <w:pPr>
        <w:pStyle w:val="Normal1"/>
        <w:numPr>
          <w:ilvl w:val="0"/>
          <w:numId w:val="1"/>
        </w:numPr>
        <w:rPr>
          <w:b/>
        </w:rPr>
      </w:pPr>
      <w:r>
        <w:rPr>
          <w:b/>
        </w:rPr>
        <w:t>TECHNOLOGY</w:t>
      </w:r>
    </w:p>
    <w:p w:rsidR="008F40E6" w:rsidRPr="008F40E6" w:rsidRDefault="008749EE" w:rsidP="008749EE">
      <w:pPr>
        <w:spacing w:after="0" w:line="360" w:lineRule="auto"/>
        <w:rPr>
          <w:rFonts w:ascii="Georgia" w:hAnsi="Georgia"/>
          <w:noProof/>
          <w:sz w:val="24"/>
          <w:szCs w:val="24"/>
          <w:u w:val="single"/>
        </w:rPr>
      </w:pPr>
      <w:r>
        <w:rPr>
          <w:rFonts w:ascii="Georgia" w:hAnsi="Georgia"/>
          <w:b/>
          <w:bCs/>
          <w:color w:val="000000"/>
        </w:rPr>
        <w:tab/>
      </w:r>
      <w:r>
        <w:rPr>
          <w:rFonts w:ascii="Georgia" w:hAnsi="Georgia"/>
          <w:b/>
          <w:bCs/>
          <w:color w:val="000000"/>
        </w:rPr>
        <w:tab/>
      </w:r>
      <w:r>
        <w:rPr>
          <w:rFonts w:ascii="Georgia" w:hAnsi="Georgia"/>
          <w:b/>
          <w:bCs/>
          <w:color w:val="000000"/>
        </w:rPr>
        <w:tab/>
      </w:r>
      <w:r>
        <w:rPr>
          <w:rFonts w:ascii="Georgia" w:hAnsi="Georgia"/>
          <w:b/>
          <w:bCs/>
          <w:color w:val="000000"/>
        </w:rPr>
        <w:tab/>
      </w:r>
      <w:r>
        <w:rPr>
          <w:rFonts w:ascii="Georgia" w:hAnsi="Georgia"/>
          <w:b/>
          <w:bCs/>
          <w:color w:val="000000"/>
        </w:rPr>
        <w:tab/>
      </w:r>
    </w:p>
    <w:sectPr w:rsidR="008F40E6" w:rsidRPr="008F40E6" w:rsidSect="006F20C0">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21A90"/>
    <w:multiLevelType w:val="hybridMultilevel"/>
    <w:tmpl w:val="5A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D7"/>
    <w:rsid w:val="00185201"/>
    <w:rsid w:val="0031448B"/>
    <w:rsid w:val="00322F2B"/>
    <w:rsid w:val="004F011C"/>
    <w:rsid w:val="0058403F"/>
    <w:rsid w:val="00637B17"/>
    <w:rsid w:val="006F20C0"/>
    <w:rsid w:val="007D76C0"/>
    <w:rsid w:val="008749EE"/>
    <w:rsid w:val="008F40E6"/>
    <w:rsid w:val="00926A78"/>
    <w:rsid w:val="00AD7B7C"/>
    <w:rsid w:val="00B13B41"/>
    <w:rsid w:val="00B422D7"/>
    <w:rsid w:val="00B6721F"/>
    <w:rsid w:val="00B9368D"/>
    <w:rsid w:val="00BC3A62"/>
    <w:rsid w:val="00C11439"/>
    <w:rsid w:val="00C315D3"/>
    <w:rsid w:val="00E37991"/>
    <w:rsid w:val="00E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14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749EE"/>
    <w:pPr>
      <w:pBdr>
        <w:top w:val="nil"/>
        <w:left w:val="nil"/>
        <w:bottom w:val="nil"/>
        <w:right w:val="nil"/>
        <w:between w:val="nil"/>
      </w:pBdr>
      <w:spacing w:after="0"/>
    </w:pPr>
    <w:rPr>
      <w:rFonts w:ascii="Arial" w:eastAsia="Arial" w:hAnsi="Arial" w:cs="Arial"/>
      <w:color w:val="000000"/>
      <w:lang w:val="en"/>
    </w:rPr>
  </w:style>
  <w:style w:type="paragraph" w:styleId="ListParagraph">
    <w:name w:val="List Paragraph"/>
    <w:basedOn w:val="Normal"/>
    <w:uiPriority w:val="34"/>
    <w:qFormat/>
    <w:rsid w:val="00874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14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749EE"/>
    <w:pPr>
      <w:pBdr>
        <w:top w:val="nil"/>
        <w:left w:val="nil"/>
        <w:bottom w:val="nil"/>
        <w:right w:val="nil"/>
        <w:between w:val="nil"/>
      </w:pBdr>
      <w:spacing w:after="0"/>
    </w:pPr>
    <w:rPr>
      <w:rFonts w:ascii="Arial" w:eastAsia="Arial" w:hAnsi="Arial" w:cs="Arial"/>
      <w:color w:val="000000"/>
      <w:lang w:val="en"/>
    </w:rPr>
  </w:style>
  <w:style w:type="paragraph" w:styleId="ListParagraph">
    <w:name w:val="List Paragraph"/>
    <w:basedOn w:val="Normal"/>
    <w:uiPriority w:val="34"/>
    <w:qFormat/>
    <w:rsid w:val="0087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8383">
      <w:bodyDiv w:val="1"/>
      <w:marLeft w:val="0"/>
      <w:marRight w:val="0"/>
      <w:marTop w:val="0"/>
      <w:marBottom w:val="0"/>
      <w:divBdr>
        <w:top w:val="none" w:sz="0" w:space="0" w:color="auto"/>
        <w:left w:val="none" w:sz="0" w:space="0" w:color="auto"/>
        <w:bottom w:val="none" w:sz="0" w:space="0" w:color="auto"/>
        <w:right w:val="none" w:sz="0" w:space="0" w:color="auto"/>
      </w:divBdr>
    </w:div>
    <w:div w:id="2038919903">
      <w:bodyDiv w:val="1"/>
      <w:marLeft w:val="0"/>
      <w:marRight w:val="0"/>
      <w:marTop w:val="0"/>
      <w:marBottom w:val="0"/>
      <w:divBdr>
        <w:top w:val="none" w:sz="0" w:space="0" w:color="auto"/>
        <w:left w:val="none" w:sz="0" w:space="0" w:color="auto"/>
        <w:bottom w:val="none" w:sz="0" w:space="0" w:color="auto"/>
        <w:right w:val="none" w:sz="0" w:space="0" w:color="auto"/>
      </w:divBdr>
      <w:divsChild>
        <w:div w:id="909730319">
          <w:marLeft w:val="0"/>
          <w:marRight w:val="0"/>
          <w:marTop w:val="0"/>
          <w:marBottom w:val="0"/>
          <w:divBdr>
            <w:top w:val="none" w:sz="0" w:space="0" w:color="auto"/>
            <w:left w:val="none" w:sz="0" w:space="0" w:color="auto"/>
            <w:bottom w:val="none" w:sz="0" w:space="0" w:color="auto"/>
            <w:right w:val="none" w:sz="0" w:space="0" w:color="auto"/>
          </w:divBdr>
        </w:div>
        <w:div w:id="231429390">
          <w:marLeft w:val="0"/>
          <w:marRight w:val="0"/>
          <w:marTop w:val="0"/>
          <w:marBottom w:val="0"/>
          <w:divBdr>
            <w:top w:val="none" w:sz="0" w:space="0" w:color="auto"/>
            <w:left w:val="none" w:sz="0" w:space="0" w:color="auto"/>
            <w:bottom w:val="none" w:sz="0" w:space="0" w:color="auto"/>
            <w:right w:val="none" w:sz="0" w:space="0" w:color="auto"/>
          </w:divBdr>
        </w:div>
        <w:div w:id="732198953">
          <w:marLeft w:val="0"/>
          <w:marRight w:val="0"/>
          <w:marTop w:val="0"/>
          <w:marBottom w:val="0"/>
          <w:divBdr>
            <w:top w:val="none" w:sz="0" w:space="0" w:color="auto"/>
            <w:left w:val="none" w:sz="0" w:space="0" w:color="auto"/>
            <w:bottom w:val="none" w:sz="0" w:space="0" w:color="auto"/>
            <w:right w:val="none" w:sz="0" w:space="0" w:color="auto"/>
          </w:divBdr>
        </w:div>
        <w:div w:id="1951819837">
          <w:marLeft w:val="0"/>
          <w:marRight w:val="0"/>
          <w:marTop w:val="0"/>
          <w:marBottom w:val="0"/>
          <w:divBdr>
            <w:top w:val="none" w:sz="0" w:space="0" w:color="auto"/>
            <w:left w:val="none" w:sz="0" w:space="0" w:color="auto"/>
            <w:bottom w:val="none" w:sz="0" w:space="0" w:color="auto"/>
            <w:right w:val="none" w:sz="0" w:space="0" w:color="auto"/>
          </w:divBdr>
        </w:div>
        <w:div w:id="238291554">
          <w:marLeft w:val="0"/>
          <w:marRight w:val="0"/>
          <w:marTop w:val="0"/>
          <w:marBottom w:val="0"/>
          <w:divBdr>
            <w:top w:val="none" w:sz="0" w:space="0" w:color="auto"/>
            <w:left w:val="none" w:sz="0" w:space="0" w:color="auto"/>
            <w:bottom w:val="none" w:sz="0" w:space="0" w:color="auto"/>
            <w:right w:val="none" w:sz="0" w:space="0" w:color="auto"/>
          </w:divBdr>
        </w:div>
        <w:div w:id="1617904895">
          <w:marLeft w:val="0"/>
          <w:marRight w:val="0"/>
          <w:marTop w:val="0"/>
          <w:marBottom w:val="0"/>
          <w:divBdr>
            <w:top w:val="none" w:sz="0" w:space="0" w:color="auto"/>
            <w:left w:val="none" w:sz="0" w:space="0" w:color="auto"/>
            <w:bottom w:val="none" w:sz="0" w:space="0" w:color="auto"/>
            <w:right w:val="none" w:sz="0" w:space="0" w:color="auto"/>
          </w:divBdr>
        </w:div>
        <w:div w:id="2077825062">
          <w:marLeft w:val="0"/>
          <w:marRight w:val="0"/>
          <w:marTop w:val="0"/>
          <w:marBottom w:val="0"/>
          <w:divBdr>
            <w:top w:val="none" w:sz="0" w:space="0" w:color="auto"/>
            <w:left w:val="none" w:sz="0" w:space="0" w:color="auto"/>
            <w:bottom w:val="none" w:sz="0" w:space="0" w:color="auto"/>
            <w:right w:val="none" w:sz="0" w:space="0" w:color="auto"/>
          </w:divBdr>
        </w:div>
        <w:div w:id="2131585427">
          <w:marLeft w:val="0"/>
          <w:marRight w:val="0"/>
          <w:marTop w:val="0"/>
          <w:marBottom w:val="0"/>
          <w:divBdr>
            <w:top w:val="none" w:sz="0" w:space="0" w:color="auto"/>
            <w:left w:val="none" w:sz="0" w:space="0" w:color="auto"/>
            <w:bottom w:val="none" w:sz="0" w:space="0" w:color="auto"/>
            <w:right w:val="none" w:sz="0" w:space="0" w:color="auto"/>
          </w:divBdr>
        </w:div>
        <w:div w:id="1447388364">
          <w:marLeft w:val="0"/>
          <w:marRight w:val="0"/>
          <w:marTop w:val="0"/>
          <w:marBottom w:val="0"/>
          <w:divBdr>
            <w:top w:val="none" w:sz="0" w:space="0" w:color="auto"/>
            <w:left w:val="none" w:sz="0" w:space="0" w:color="auto"/>
            <w:bottom w:val="none" w:sz="0" w:space="0" w:color="auto"/>
            <w:right w:val="none" w:sz="0" w:space="0" w:color="auto"/>
          </w:divBdr>
        </w:div>
        <w:div w:id="2033409470">
          <w:marLeft w:val="0"/>
          <w:marRight w:val="0"/>
          <w:marTop w:val="0"/>
          <w:marBottom w:val="0"/>
          <w:divBdr>
            <w:top w:val="none" w:sz="0" w:space="0" w:color="auto"/>
            <w:left w:val="none" w:sz="0" w:space="0" w:color="auto"/>
            <w:bottom w:val="none" w:sz="0" w:space="0" w:color="auto"/>
            <w:right w:val="none" w:sz="0" w:space="0" w:color="auto"/>
          </w:divBdr>
        </w:div>
        <w:div w:id="1779831748">
          <w:marLeft w:val="0"/>
          <w:marRight w:val="0"/>
          <w:marTop w:val="0"/>
          <w:marBottom w:val="0"/>
          <w:divBdr>
            <w:top w:val="none" w:sz="0" w:space="0" w:color="auto"/>
            <w:left w:val="none" w:sz="0" w:space="0" w:color="auto"/>
            <w:bottom w:val="none" w:sz="0" w:space="0" w:color="auto"/>
            <w:right w:val="none" w:sz="0" w:space="0" w:color="auto"/>
          </w:divBdr>
        </w:div>
        <w:div w:id="1728338361">
          <w:marLeft w:val="0"/>
          <w:marRight w:val="0"/>
          <w:marTop w:val="0"/>
          <w:marBottom w:val="0"/>
          <w:divBdr>
            <w:top w:val="none" w:sz="0" w:space="0" w:color="auto"/>
            <w:left w:val="none" w:sz="0" w:space="0" w:color="auto"/>
            <w:bottom w:val="none" w:sz="0" w:space="0" w:color="auto"/>
            <w:right w:val="none" w:sz="0" w:space="0" w:color="auto"/>
          </w:divBdr>
        </w:div>
        <w:div w:id="1110709486">
          <w:marLeft w:val="0"/>
          <w:marRight w:val="0"/>
          <w:marTop w:val="0"/>
          <w:marBottom w:val="0"/>
          <w:divBdr>
            <w:top w:val="none" w:sz="0" w:space="0" w:color="auto"/>
            <w:left w:val="none" w:sz="0" w:space="0" w:color="auto"/>
            <w:bottom w:val="none" w:sz="0" w:space="0" w:color="auto"/>
            <w:right w:val="none" w:sz="0" w:space="0" w:color="auto"/>
          </w:divBdr>
        </w:div>
        <w:div w:id="1839036695">
          <w:marLeft w:val="0"/>
          <w:marRight w:val="0"/>
          <w:marTop w:val="0"/>
          <w:marBottom w:val="0"/>
          <w:divBdr>
            <w:top w:val="none" w:sz="0" w:space="0" w:color="auto"/>
            <w:left w:val="none" w:sz="0" w:space="0" w:color="auto"/>
            <w:bottom w:val="none" w:sz="0" w:space="0" w:color="auto"/>
            <w:right w:val="none" w:sz="0" w:space="0" w:color="auto"/>
          </w:divBdr>
        </w:div>
        <w:div w:id="607782450">
          <w:marLeft w:val="0"/>
          <w:marRight w:val="0"/>
          <w:marTop w:val="0"/>
          <w:marBottom w:val="0"/>
          <w:divBdr>
            <w:top w:val="none" w:sz="0" w:space="0" w:color="auto"/>
            <w:left w:val="none" w:sz="0" w:space="0" w:color="auto"/>
            <w:bottom w:val="none" w:sz="0" w:space="0" w:color="auto"/>
            <w:right w:val="none" w:sz="0" w:space="0" w:color="auto"/>
          </w:divBdr>
        </w:div>
        <w:div w:id="1183662571">
          <w:marLeft w:val="0"/>
          <w:marRight w:val="0"/>
          <w:marTop w:val="0"/>
          <w:marBottom w:val="0"/>
          <w:divBdr>
            <w:top w:val="none" w:sz="0" w:space="0" w:color="auto"/>
            <w:left w:val="none" w:sz="0" w:space="0" w:color="auto"/>
            <w:bottom w:val="none" w:sz="0" w:space="0" w:color="auto"/>
            <w:right w:val="none" w:sz="0" w:space="0" w:color="auto"/>
          </w:divBdr>
        </w:div>
        <w:div w:id="1768426709">
          <w:marLeft w:val="0"/>
          <w:marRight w:val="0"/>
          <w:marTop w:val="0"/>
          <w:marBottom w:val="0"/>
          <w:divBdr>
            <w:top w:val="none" w:sz="0" w:space="0" w:color="auto"/>
            <w:left w:val="none" w:sz="0" w:space="0" w:color="auto"/>
            <w:bottom w:val="none" w:sz="0" w:space="0" w:color="auto"/>
            <w:right w:val="none" w:sz="0" w:space="0" w:color="auto"/>
          </w:divBdr>
        </w:div>
        <w:div w:id="1520126105">
          <w:marLeft w:val="0"/>
          <w:marRight w:val="0"/>
          <w:marTop w:val="0"/>
          <w:marBottom w:val="0"/>
          <w:divBdr>
            <w:top w:val="none" w:sz="0" w:space="0" w:color="auto"/>
            <w:left w:val="none" w:sz="0" w:space="0" w:color="auto"/>
            <w:bottom w:val="none" w:sz="0" w:space="0" w:color="auto"/>
            <w:right w:val="none" w:sz="0" w:space="0" w:color="auto"/>
          </w:divBdr>
        </w:div>
        <w:div w:id="958338865">
          <w:marLeft w:val="0"/>
          <w:marRight w:val="0"/>
          <w:marTop w:val="0"/>
          <w:marBottom w:val="0"/>
          <w:divBdr>
            <w:top w:val="none" w:sz="0" w:space="0" w:color="auto"/>
            <w:left w:val="none" w:sz="0" w:space="0" w:color="auto"/>
            <w:bottom w:val="none" w:sz="0" w:space="0" w:color="auto"/>
            <w:right w:val="none" w:sz="0" w:space="0" w:color="auto"/>
          </w:divBdr>
        </w:div>
        <w:div w:id="1065298606">
          <w:marLeft w:val="0"/>
          <w:marRight w:val="0"/>
          <w:marTop w:val="0"/>
          <w:marBottom w:val="0"/>
          <w:divBdr>
            <w:top w:val="none" w:sz="0" w:space="0" w:color="auto"/>
            <w:left w:val="none" w:sz="0" w:space="0" w:color="auto"/>
            <w:bottom w:val="none" w:sz="0" w:space="0" w:color="auto"/>
            <w:right w:val="none" w:sz="0" w:space="0" w:color="auto"/>
          </w:divBdr>
        </w:div>
        <w:div w:id="1805391641">
          <w:marLeft w:val="0"/>
          <w:marRight w:val="0"/>
          <w:marTop w:val="0"/>
          <w:marBottom w:val="0"/>
          <w:divBdr>
            <w:top w:val="none" w:sz="0" w:space="0" w:color="auto"/>
            <w:left w:val="none" w:sz="0" w:space="0" w:color="auto"/>
            <w:bottom w:val="none" w:sz="0" w:space="0" w:color="auto"/>
            <w:right w:val="none" w:sz="0" w:space="0" w:color="auto"/>
          </w:divBdr>
        </w:div>
        <w:div w:id="364988036">
          <w:marLeft w:val="0"/>
          <w:marRight w:val="0"/>
          <w:marTop w:val="0"/>
          <w:marBottom w:val="0"/>
          <w:divBdr>
            <w:top w:val="none" w:sz="0" w:space="0" w:color="auto"/>
            <w:left w:val="none" w:sz="0" w:space="0" w:color="auto"/>
            <w:bottom w:val="none" w:sz="0" w:space="0" w:color="auto"/>
            <w:right w:val="none" w:sz="0" w:space="0" w:color="auto"/>
          </w:divBdr>
        </w:div>
        <w:div w:id="1627806793">
          <w:marLeft w:val="0"/>
          <w:marRight w:val="0"/>
          <w:marTop w:val="0"/>
          <w:marBottom w:val="0"/>
          <w:divBdr>
            <w:top w:val="none" w:sz="0" w:space="0" w:color="auto"/>
            <w:left w:val="none" w:sz="0" w:space="0" w:color="auto"/>
            <w:bottom w:val="none" w:sz="0" w:space="0" w:color="auto"/>
            <w:right w:val="none" w:sz="0" w:space="0" w:color="auto"/>
          </w:divBdr>
        </w:div>
        <w:div w:id="1976330257">
          <w:marLeft w:val="0"/>
          <w:marRight w:val="0"/>
          <w:marTop w:val="0"/>
          <w:marBottom w:val="0"/>
          <w:divBdr>
            <w:top w:val="none" w:sz="0" w:space="0" w:color="auto"/>
            <w:left w:val="none" w:sz="0" w:space="0" w:color="auto"/>
            <w:bottom w:val="none" w:sz="0" w:space="0" w:color="auto"/>
            <w:right w:val="none" w:sz="0" w:space="0" w:color="auto"/>
          </w:divBdr>
        </w:div>
        <w:div w:id="2097358252">
          <w:marLeft w:val="0"/>
          <w:marRight w:val="0"/>
          <w:marTop w:val="0"/>
          <w:marBottom w:val="0"/>
          <w:divBdr>
            <w:top w:val="none" w:sz="0" w:space="0" w:color="auto"/>
            <w:left w:val="none" w:sz="0" w:space="0" w:color="auto"/>
            <w:bottom w:val="none" w:sz="0" w:space="0" w:color="auto"/>
            <w:right w:val="none" w:sz="0" w:space="0" w:color="auto"/>
          </w:divBdr>
        </w:div>
        <w:div w:id="137306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thumb/b/bb/ViaAppia.jpg/200px-ViaAppia.jpg"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07B9-0882-4435-ADD5-664AD501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8B3C6C43</Template>
  <TotalTime>7</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8</cp:revision>
  <cp:lastPrinted>2018-10-15T13:31:00Z</cp:lastPrinted>
  <dcterms:created xsi:type="dcterms:W3CDTF">2018-09-18T12:59:00Z</dcterms:created>
  <dcterms:modified xsi:type="dcterms:W3CDTF">2018-10-15T13:31:00Z</dcterms:modified>
</cp:coreProperties>
</file>