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01" w:rsidRPr="00E82DAF" w:rsidRDefault="00E82DAF" w:rsidP="00E82DAF">
      <w:pPr>
        <w:spacing w:after="0"/>
        <w:jc w:val="center"/>
        <w:rPr>
          <w:rFonts w:ascii="Georgia" w:hAnsi="Georgia" w:cs="Arial"/>
          <w:b/>
          <w:sz w:val="24"/>
          <w:szCs w:val="20"/>
        </w:rPr>
      </w:pPr>
      <w:r w:rsidRPr="00E82DAF">
        <w:rPr>
          <w:rFonts w:ascii="Arial" w:hAnsi="Arial" w:cs="Arial"/>
          <w:noProof/>
          <w:sz w:val="20"/>
          <w:szCs w:val="20"/>
        </w:rPr>
        <w:drawing>
          <wp:anchor distT="0" distB="0" distL="114300" distR="114300" simplePos="0" relativeHeight="251661312" behindDoc="1" locked="0" layoutInCell="1" allowOverlap="1" wp14:anchorId="2963E1ED" wp14:editId="77DF183C">
            <wp:simplePos x="0" y="0"/>
            <wp:positionH relativeFrom="page">
              <wp:posOffset>7000875</wp:posOffset>
            </wp:positionH>
            <wp:positionV relativeFrom="paragraph">
              <wp:posOffset>-17145</wp:posOffset>
            </wp:positionV>
            <wp:extent cx="485775" cy="434975"/>
            <wp:effectExtent l="0" t="0" r="0" b="3175"/>
            <wp:wrapTight wrapText="bothSides">
              <wp:wrapPolygon edited="0">
                <wp:start x="7624" y="0"/>
                <wp:lineTo x="2541" y="6622"/>
                <wp:lineTo x="2541" y="9460"/>
                <wp:lineTo x="7624" y="16082"/>
                <wp:lineTo x="7624" y="20812"/>
                <wp:lineTo x="14400" y="20812"/>
                <wp:lineTo x="14400" y="16082"/>
                <wp:lineTo x="19482" y="10406"/>
                <wp:lineTo x="19482" y="6622"/>
                <wp:lineTo x="14400" y="0"/>
                <wp:lineTo x="7624" y="0"/>
              </wp:wrapPolygon>
            </wp:wrapTight>
            <wp:docPr id="1" name="Picture 1" descr="Image result for christianity symo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ianity symo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6D6" w:rsidRPr="00E82DAF">
        <w:rPr>
          <w:rFonts w:ascii="Georgia" w:hAnsi="Georgia" w:cs="Arial"/>
          <w:b/>
          <w:sz w:val="24"/>
          <w:szCs w:val="20"/>
        </w:rPr>
        <w:t>Christianity</w:t>
      </w:r>
    </w:p>
    <w:p w:rsidR="00DE56D6" w:rsidRPr="00E82DAF" w:rsidRDefault="00DE56D6" w:rsidP="00BF5495">
      <w:pPr>
        <w:spacing w:after="0" w:line="240" w:lineRule="auto"/>
        <w:rPr>
          <w:rFonts w:ascii="Georgia" w:hAnsi="Georgia" w:cs="Arial"/>
          <w:b/>
          <w:sz w:val="20"/>
          <w:szCs w:val="20"/>
        </w:rPr>
      </w:pPr>
      <w:r w:rsidRPr="00E82DAF">
        <w:rPr>
          <w:rFonts w:ascii="Georgia" w:hAnsi="Georgia" w:cs="Arial"/>
          <w:b/>
          <w:sz w:val="20"/>
          <w:szCs w:val="20"/>
        </w:rPr>
        <w:t>I. Introduction</w:t>
      </w:r>
    </w:p>
    <w:p w:rsidR="00FF0C01" w:rsidRPr="00E82DAF" w:rsidRDefault="00FF0C01" w:rsidP="00BF5495">
      <w:pPr>
        <w:spacing w:after="0" w:line="240" w:lineRule="auto"/>
        <w:rPr>
          <w:rFonts w:ascii="Georgia" w:hAnsi="Georgia" w:cs="Arial"/>
          <w:sz w:val="20"/>
          <w:szCs w:val="20"/>
        </w:rPr>
      </w:pPr>
      <w:r w:rsidRPr="00E82DAF">
        <w:rPr>
          <w:rFonts w:ascii="Georgia" w:hAnsi="Georgia" w:cs="Arial"/>
          <w:sz w:val="20"/>
          <w:szCs w:val="20"/>
        </w:rPr>
        <w:t xml:space="preserve">By 60 B.C.E. the land of Judah (Judea to the Romans) was under Roman control. The Jewish kings and Roman governors who ruled the province (territory) were unpopular with the people. Many Jews hoped that, miraculously, a king from the House of David would descend from heaven to replace the Roman rulers. Thousands of Jews eagerly awaited the arrival of their king. They called this future king the </w:t>
      </w:r>
      <w:r w:rsidRPr="00E82DAF">
        <w:rPr>
          <w:rFonts w:ascii="Georgia" w:hAnsi="Georgia" w:cs="Arial"/>
          <w:b/>
          <w:i/>
          <w:sz w:val="20"/>
          <w:szCs w:val="20"/>
        </w:rPr>
        <w:t>Messiah</w:t>
      </w:r>
      <w:r w:rsidRPr="00E82DAF">
        <w:rPr>
          <w:rFonts w:ascii="Georgia" w:hAnsi="Georgia" w:cs="Arial"/>
          <w:b/>
          <w:sz w:val="20"/>
          <w:szCs w:val="20"/>
        </w:rPr>
        <w:t xml:space="preserve"> </w:t>
      </w:r>
      <w:r w:rsidRPr="00E82DAF">
        <w:rPr>
          <w:rFonts w:ascii="Georgia" w:hAnsi="Georgia" w:cs="Arial"/>
          <w:sz w:val="20"/>
          <w:szCs w:val="20"/>
        </w:rPr>
        <w:t xml:space="preserve">(the </w:t>
      </w:r>
      <w:proofErr w:type="gramStart"/>
      <w:r w:rsidRPr="00E82DAF">
        <w:rPr>
          <w:rFonts w:ascii="Georgia" w:hAnsi="Georgia" w:cs="Arial"/>
          <w:sz w:val="20"/>
          <w:szCs w:val="20"/>
        </w:rPr>
        <w:t>anointed,</w:t>
      </w:r>
      <w:proofErr w:type="gramEnd"/>
      <w:r w:rsidRPr="00E82DAF">
        <w:rPr>
          <w:rFonts w:ascii="Georgia" w:hAnsi="Georgia" w:cs="Arial"/>
          <w:sz w:val="20"/>
          <w:szCs w:val="20"/>
        </w:rPr>
        <w:t xml:space="preserve"> or enthroned one).Jesus, a Jew, was born in the city </w:t>
      </w:r>
      <w:r w:rsidR="00DE56D6" w:rsidRPr="00E82DAF">
        <w:rPr>
          <w:rFonts w:ascii="Georgia" w:hAnsi="Georgia" w:cs="Arial"/>
          <w:sz w:val="20"/>
          <w:szCs w:val="20"/>
        </w:rPr>
        <w:t>of</w:t>
      </w:r>
      <w:r w:rsidR="00DE56D6" w:rsidRPr="00E82DAF">
        <w:rPr>
          <w:rFonts w:ascii="Arial" w:hAnsi="Arial" w:cs="Arial"/>
          <w:sz w:val="20"/>
          <w:szCs w:val="20"/>
          <w:lang w:val="en"/>
        </w:rPr>
        <w:t xml:space="preserve"> </w:t>
      </w:r>
      <w:r w:rsidR="00DE56D6" w:rsidRPr="00E82DAF">
        <w:rPr>
          <w:rFonts w:ascii="Georgia" w:hAnsi="Georgia" w:cs="Arial"/>
          <w:sz w:val="20"/>
          <w:szCs w:val="20"/>
        </w:rPr>
        <w:t>Bethlehem</w:t>
      </w:r>
      <w:r w:rsidRPr="00E82DAF">
        <w:rPr>
          <w:rFonts w:ascii="Georgia" w:hAnsi="Georgia" w:cs="Arial"/>
          <w:sz w:val="20"/>
          <w:szCs w:val="20"/>
        </w:rPr>
        <w:t xml:space="preserve"> in 3 B.C.E.  He preached that people should love G</w:t>
      </w:r>
      <w:r w:rsidR="000371B3" w:rsidRPr="00E82DAF">
        <w:rPr>
          <w:rFonts w:ascii="Georgia" w:hAnsi="Georgia" w:cs="Arial"/>
          <w:sz w:val="20"/>
          <w:szCs w:val="20"/>
        </w:rPr>
        <w:t xml:space="preserve">od and other men and women. </w:t>
      </w:r>
      <w:proofErr w:type="gramStart"/>
      <w:r w:rsidRPr="00E82DAF">
        <w:rPr>
          <w:rFonts w:ascii="Georgia" w:hAnsi="Georgia" w:cs="Arial"/>
          <w:sz w:val="20"/>
          <w:szCs w:val="20"/>
        </w:rPr>
        <w:t>Jesus,</w:t>
      </w:r>
      <w:proofErr w:type="gramEnd"/>
      <w:r w:rsidRPr="00E82DAF">
        <w:rPr>
          <w:rFonts w:ascii="Georgia" w:hAnsi="Georgia" w:cs="Arial"/>
          <w:sz w:val="20"/>
          <w:szCs w:val="20"/>
        </w:rPr>
        <w:t xml:space="preserve"> emphasized the spirit, not the letter, of the law. He said that God cared more for people than for laws.  He embraced the uneducated and the poor, and he encouraged charitable acts. Material goods we</w:t>
      </w:r>
      <w:r w:rsidR="0011123A" w:rsidRPr="00E82DAF">
        <w:rPr>
          <w:rFonts w:ascii="Georgia" w:hAnsi="Georgia" w:cs="Arial"/>
          <w:sz w:val="20"/>
          <w:szCs w:val="20"/>
        </w:rPr>
        <w:t xml:space="preserve">re unimportant. </w:t>
      </w:r>
      <w:r w:rsidRPr="00E82DAF">
        <w:rPr>
          <w:rFonts w:ascii="Georgia" w:hAnsi="Georgia" w:cs="Arial"/>
          <w:sz w:val="20"/>
          <w:szCs w:val="20"/>
        </w:rPr>
        <w:t xml:space="preserve">Since many of his followers believed that Jesus was the Messiah, he was called the </w:t>
      </w:r>
      <w:r w:rsidRPr="00E82DAF">
        <w:rPr>
          <w:rFonts w:ascii="Georgia" w:hAnsi="Georgia" w:cs="Arial"/>
          <w:b/>
          <w:i/>
          <w:sz w:val="20"/>
          <w:szCs w:val="20"/>
        </w:rPr>
        <w:t>Christ</w:t>
      </w:r>
      <w:r w:rsidRPr="00E82DAF">
        <w:rPr>
          <w:rFonts w:ascii="Georgia" w:hAnsi="Georgia" w:cs="Arial"/>
          <w:sz w:val="20"/>
          <w:szCs w:val="20"/>
        </w:rPr>
        <w:t xml:space="preserve"> (the Greek word for Messiah is </w:t>
      </w:r>
      <w:proofErr w:type="gramStart"/>
      <w:r w:rsidRPr="00E82DAF">
        <w:rPr>
          <w:rFonts w:ascii="Georgia" w:hAnsi="Georgia" w:cs="Arial"/>
          <w:i/>
          <w:sz w:val="20"/>
          <w:szCs w:val="20"/>
        </w:rPr>
        <w:t>christos</w:t>
      </w:r>
      <w:proofErr w:type="gramEnd"/>
      <w:r w:rsidRPr="00E82DAF">
        <w:rPr>
          <w:rFonts w:ascii="Georgia" w:hAnsi="Georgia" w:cs="Arial"/>
          <w:sz w:val="20"/>
          <w:szCs w:val="20"/>
        </w:rPr>
        <w:t>).  His followers were called Christians.</w:t>
      </w:r>
      <w:r w:rsidR="006135EF" w:rsidRPr="00E82DAF">
        <w:rPr>
          <w:rFonts w:ascii="Georgia" w:hAnsi="Georgia" w:cs="Arial"/>
          <w:sz w:val="20"/>
          <w:szCs w:val="20"/>
        </w:rPr>
        <w:t xml:space="preserve"> </w:t>
      </w:r>
    </w:p>
    <w:p w:rsidR="00BF5495" w:rsidRPr="007A318F" w:rsidRDefault="00BF5495" w:rsidP="00BF5495">
      <w:pPr>
        <w:spacing w:after="0" w:line="240" w:lineRule="auto"/>
        <w:rPr>
          <w:rFonts w:ascii="Georgia" w:hAnsi="Georgia" w:cs="Arial"/>
          <w:sz w:val="10"/>
          <w:szCs w:val="20"/>
        </w:rPr>
      </w:pPr>
    </w:p>
    <w:p w:rsidR="00BF5495" w:rsidRPr="00E82DAF" w:rsidRDefault="00BF5495" w:rsidP="00BF5495">
      <w:pPr>
        <w:spacing w:after="0" w:line="240" w:lineRule="auto"/>
        <w:rPr>
          <w:rFonts w:ascii="Georgia" w:hAnsi="Georgia" w:cs="Arial"/>
          <w:b/>
          <w:sz w:val="20"/>
          <w:szCs w:val="20"/>
        </w:rPr>
      </w:pPr>
      <w:r w:rsidRPr="00E82DAF">
        <w:rPr>
          <w:rFonts w:ascii="Georgia" w:hAnsi="Georgia" w:cs="Arial"/>
          <w:b/>
          <w:sz w:val="20"/>
          <w:szCs w:val="20"/>
        </w:rPr>
        <w:t>II. The Message</w:t>
      </w:r>
    </w:p>
    <w:p w:rsidR="005E3178" w:rsidRPr="00E82DAF" w:rsidRDefault="005E3178" w:rsidP="00BF5495">
      <w:pPr>
        <w:spacing w:after="0" w:line="240" w:lineRule="auto"/>
        <w:rPr>
          <w:rFonts w:ascii="Georgia" w:hAnsi="Georgia" w:cs="Arial"/>
          <w:sz w:val="20"/>
          <w:szCs w:val="20"/>
        </w:rPr>
      </w:pPr>
      <w:r w:rsidRPr="00E82DAF">
        <w:rPr>
          <w:rFonts w:ascii="Georgia" w:hAnsi="Georgia" w:cs="Arial"/>
          <w:sz w:val="20"/>
          <w:szCs w:val="20"/>
        </w:rPr>
        <w:t xml:space="preserve">Jesus’ teachings were firmly rooted in Jewish tradition. He believed in one God and accepted the </w:t>
      </w:r>
      <w:r w:rsidRPr="00E82DAF">
        <w:rPr>
          <w:rFonts w:ascii="Georgia" w:hAnsi="Georgia" w:cs="Arial"/>
          <w:b/>
          <w:sz w:val="20"/>
          <w:szCs w:val="20"/>
        </w:rPr>
        <w:t>Ten Commandments</w:t>
      </w:r>
      <w:r w:rsidRPr="00E82DAF">
        <w:rPr>
          <w:rFonts w:ascii="Georgia" w:hAnsi="Georgia" w:cs="Arial"/>
          <w:sz w:val="20"/>
          <w:szCs w:val="20"/>
        </w:rPr>
        <w:t xml:space="preserve">. </w:t>
      </w:r>
      <w:r w:rsidR="00BF5495" w:rsidRPr="00E82DAF">
        <w:rPr>
          <w:rFonts w:ascii="Georgia" w:hAnsi="Georgia" w:cs="Arial"/>
          <w:sz w:val="20"/>
          <w:szCs w:val="20"/>
        </w:rPr>
        <w:t xml:space="preserve">Jesus emphasized God’s love and taught the need for justice, morality, and service to others. According to Jesus, a person’s major responsibilities were to “love the Lord your God with all your heart” and to “love your neighbor as yourself”. Jesus emphasized the importance of forgiveness. “Love your enemies,” he told his followers. “If anyone hits you on one cheek, let him hit the other one, too.”   </w:t>
      </w:r>
      <w:r w:rsidRPr="00E82DAF">
        <w:rPr>
          <w:rFonts w:ascii="Georgia" w:hAnsi="Georgia" w:cs="Arial"/>
          <w:sz w:val="20"/>
          <w:szCs w:val="20"/>
        </w:rPr>
        <w:t>The Roman rulers looked upon Jesus as a revolutionary and a threat to their government.</w:t>
      </w:r>
    </w:p>
    <w:p w:rsidR="00FF0C01" w:rsidRPr="00BF5495" w:rsidRDefault="00FF0C01" w:rsidP="00BF5495">
      <w:pPr>
        <w:spacing w:after="0" w:line="240" w:lineRule="auto"/>
        <w:rPr>
          <w:rFonts w:ascii="Georgia" w:hAnsi="Georgia" w:cs="Arial"/>
          <w:sz w:val="8"/>
        </w:rPr>
      </w:pPr>
    </w:p>
    <w:p w:rsidR="00DE56D6" w:rsidRPr="007A318F" w:rsidRDefault="00DE56D6" w:rsidP="00BF5495">
      <w:pPr>
        <w:spacing w:after="0" w:line="240" w:lineRule="auto"/>
        <w:rPr>
          <w:rFonts w:ascii="Georgia" w:hAnsi="Georgia" w:cs="Arial"/>
          <w:b/>
          <w:sz w:val="20"/>
          <w:szCs w:val="20"/>
        </w:rPr>
      </w:pPr>
      <w:r w:rsidRPr="007A318F">
        <w:rPr>
          <w:rFonts w:ascii="Georgia" w:hAnsi="Georgia" w:cs="Arial"/>
          <w:b/>
          <w:sz w:val="20"/>
          <w:szCs w:val="20"/>
        </w:rPr>
        <w:t>Directions: Actively read the document below.</w:t>
      </w:r>
      <w:r w:rsidR="00E82DAF" w:rsidRPr="007A318F">
        <w:rPr>
          <w:rFonts w:ascii="Georgia" w:hAnsi="Georgia" w:cs="Arial"/>
          <w:b/>
          <w:sz w:val="20"/>
          <w:szCs w:val="20"/>
        </w:rPr>
        <w:t xml:space="preserve">  Highlight/underline the </w:t>
      </w:r>
      <w:r w:rsidR="00B5762D" w:rsidRPr="007A318F">
        <w:rPr>
          <w:rFonts w:ascii="Georgia" w:hAnsi="Georgia" w:cs="Arial"/>
          <w:b/>
          <w:sz w:val="20"/>
          <w:szCs w:val="20"/>
        </w:rPr>
        <w:t>PERSPECTIVES of the Roman, Gaius,</w:t>
      </w:r>
      <w:r w:rsidR="00E82DAF" w:rsidRPr="007A318F">
        <w:rPr>
          <w:rFonts w:ascii="Georgia" w:hAnsi="Georgia" w:cs="Arial"/>
          <w:b/>
          <w:sz w:val="20"/>
          <w:szCs w:val="20"/>
        </w:rPr>
        <w:t xml:space="preserve"> versus </w:t>
      </w:r>
      <w:r w:rsidR="00B5762D" w:rsidRPr="007A318F">
        <w:rPr>
          <w:rFonts w:ascii="Georgia" w:hAnsi="Georgia" w:cs="Arial"/>
          <w:b/>
          <w:sz w:val="20"/>
          <w:szCs w:val="20"/>
        </w:rPr>
        <w:t>Sulla, Christian</w:t>
      </w:r>
      <w:r w:rsidR="00E82DAF" w:rsidRPr="007A318F">
        <w:rPr>
          <w:rFonts w:ascii="Georgia" w:hAnsi="Georgia" w:cs="Arial"/>
          <w:b/>
          <w:sz w:val="20"/>
          <w:szCs w:val="20"/>
        </w:rPr>
        <w:t>.</w:t>
      </w:r>
      <w:r w:rsidR="00E82DAF" w:rsidRPr="007A318F">
        <w:rPr>
          <w:rFonts w:ascii="Georgia" w:hAnsi="Georgia" w:cs="Arial"/>
          <w:sz w:val="20"/>
          <w:szCs w:val="20"/>
        </w:rPr>
        <w:t xml:space="preserve"> </w:t>
      </w:r>
      <w:r w:rsidR="00E82DAF" w:rsidRPr="007A318F">
        <w:rPr>
          <w:rFonts w:ascii="Georgia" w:hAnsi="Georgia" w:cs="Arial"/>
          <w:b/>
          <w:i/>
          <w:sz w:val="20"/>
          <w:szCs w:val="20"/>
          <w:u w:val="single"/>
        </w:rPr>
        <w:t>Compare</w:t>
      </w:r>
      <w:r w:rsidR="00E82DAF" w:rsidRPr="007A318F">
        <w:rPr>
          <w:rFonts w:ascii="Georgia" w:hAnsi="Georgia" w:cs="Arial"/>
          <w:b/>
          <w:sz w:val="20"/>
          <w:szCs w:val="20"/>
        </w:rPr>
        <w:t xml:space="preserve"> the beliefs of Romans and Christians.</w:t>
      </w:r>
    </w:p>
    <w:p w:rsidR="00DE56D6" w:rsidRPr="007A318F" w:rsidRDefault="00DE56D6" w:rsidP="00FF0C01">
      <w:pPr>
        <w:spacing w:after="0"/>
        <w:rPr>
          <w:rFonts w:ascii="Georgia" w:hAnsi="Georgia" w:cs="Arial"/>
          <w:b/>
          <w:i/>
          <w:sz w:val="12"/>
          <w:szCs w:val="20"/>
        </w:rPr>
      </w:pPr>
    </w:p>
    <w:p w:rsidR="00FF0C01" w:rsidRPr="007A318F" w:rsidRDefault="00FF0C01" w:rsidP="00FF0C01">
      <w:pPr>
        <w:spacing w:after="0"/>
        <w:rPr>
          <w:rFonts w:ascii="Georgia" w:hAnsi="Georgia" w:cs="Arial"/>
          <w:sz w:val="20"/>
          <w:szCs w:val="20"/>
        </w:rPr>
      </w:pPr>
      <w:r w:rsidRPr="007A318F">
        <w:rPr>
          <w:rFonts w:ascii="Georgia" w:hAnsi="Georgia" w:cs="Arial"/>
          <w:i/>
          <w:sz w:val="20"/>
          <w:szCs w:val="20"/>
        </w:rPr>
        <w:t>In</w:t>
      </w:r>
      <w:r w:rsidR="00DE56D6" w:rsidRPr="007A318F">
        <w:rPr>
          <w:rFonts w:ascii="Georgia" w:hAnsi="Georgia" w:cs="Arial"/>
          <w:i/>
          <w:sz w:val="20"/>
          <w:szCs w:val="20"/>
        </w:rPr>
        <w:t xml:space="preserve"> our story, Gaius a young </w:t>
      </w:r>
      <w:proofErr w:type="gramStart"/>
      <w:r w:rsidR="00DE56D6" w:rsidRPr="007A318F">
        <w:rPr>
          <w:rFonts w:ascii="Georgia" w:hAnsi="Georgia" w:cs="Arial"/>
          <w:i/>
          <w:sz w:val="20"/>
          <w:szCs w:val="20"/>
        </w:rPr>
        <w:t>Roman</w:t>
      </w:r>
      <w:r w:rsidRPr="007A318F">
        <w:rPr>
          <w:rFonts w:ascii="Georgia" w:hAnsi="Georgia" w:cs="Arial"/>
          <w:i/>
          <w:sz w:val="20"/>
          <w:szCs w:val="20"/>
        </w:rPr>
        <w:t>,</w:t>
      </w:r>
      <w:proofErr w:type="gramEnd"/>
      <w:r w:rsidRPr="007A318F">
        <w:rPr>
          <w:rFonts w:ascii="Georgia" w:hAnsi="Georgia" w:cs="Arial"/>
          <w:i/>
          <w:sz w:val="20"/>
          <w:szCs w:val="20"/>
        </w:rPr>
        <w:t xml:space="preserve"> recalls the first time he encountered a group of Christians. </w:t>
      </w:r>
    </w:p>
    <w:p w:rsidR="00FF0C01" w:rsidRPr="007A318F" w:rsidRDefault="00FF0C01" w:rsidP="00FF0C01">
      <w:pPr>
        <w:spacing w:after="0"/>
        <w:rPr>
          <w:rFonts w:ascii="Georgia" w:hAnsi="Georgia" w:cs="Arial"/>
          <w:b/>
          <w:sz w:val="4"/>
          <w:szCs w:val="20"/>
        </w:rPr>
      </w:pPr>
    </w:p>
    <w:p w:rsidR="00FF0C01" w:rsidRPr="007A318F" w:rsidRDefault="00FF0C01" w:rsidP="00FF0C01">
      <w:pPr>
        <w:spacing w:after="0"/>
        <w:rPr>
          <w:rFonts w:ascii="Georgia" w:hAnsi="Georgia" w:cs="Arial"/>
          <w:sz w:val="20"/>
          <w:szCs w:val="20"/>
        </w:rPr>
      </w:pPr>
      <w:r w:rsidRPr="007A318F">
        <w:rPr>
          <w:rFonts w:ascii="Georgia" w:hAnsi="Georgia" w:cs="Arial"/>
          <w:b/>
          <w:sz w:val="20"/>
          <w:szCs w:val="20"/>
        </w:rPr>
        <w:t>Sulla:</w:t>
      </w:r>
      <w:r w:rsidRPr="007A318F">
        <w:rPr>
          <w:rFonts w:ascii="Georgia" w:hAnsi="Georgia" w:cs="Arial"/>
          <w:sz w:val="20"/>
          <w:szCs w:val="20"/>
        </w:rPr>
        <w:t xml:space="preserve"> Come </w:t>
      </w:r>
      <w:proofErr w:type="gramStart"/>
      <w:r w:rsidRPr="007A318F">
        <w:rPr>
          <w:rFonts w:ascii="Georgia" w:hAnsi="Georgia" w:cs="Arial"/>
          <w:sz w:val="20"/>
          <w:szCs w:val="20"/>
        </w:rPr>
        <w:t>Gaius,</w:t>
      </w:r>
      <w:proofErr w:type="gramEnd"/>
      <w:r w:rsidRPr="007A318F">
        <w:rPr>
          <w:rFonts w:ascii="Georgia" w:hAnsi="Georgia" w:cs="Arial"/>
          <w:sz w:val="20"/>
          <w:szCs w:val="20"/>
        </w:rPr>
        <w:t xml:space="preserve"> let us go to the Colosseum today. I want you to see how Rome </w:t>
      </w:r>
      <w:r w:rsidR="00DE56D6" w:rsidRPr="007A318F">
        <w:rPr>
          <w:rFonts w:ascii="Georgia" w:hAnsi="Georgia" w:cs="Arial"/>
          <w:sz w:val="20"/>
          <w:szCs w:val="20"/>
        </w:rPr>
        <w:t>d</w:t>
      </w:r>
      <w:r w:rsidRPr="007A318F">
        <w:rPr>
          <w:rFonts w:ascii="Georgia" w:hAnsi="Georgia" w:cs="Arial"/>
          <w:sz w:val="20"/>
          <w:szCs w:val="20"/>
        </w:rPr>
        <w:t>eals with its most dangerous enemies.</w:t>
      </w:r>
    </w:p>
    <w:p w:rsidR="004A3E14" w:rsidRPr="007A318F" w:rsidRDefault="004A3E14" w:rsidP="00FF0C01">
      <w:pPr>
        <w:spacing w:after="0"/>
        <w:rPr>
          <w:rFonts w:ascii="Georgia" w:hAnsi="Georgia" w:cs="Arial"/>
          <w:sz w:val="12"/>
          <w:szCs w:val="20"/>
        </w:rPr>
      </w:pP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Gaius:</w:t>
      </w:r>
      <w:r w:rsidRPr="007A318F">
        <w:rPr>
          <w:rFonts w:ascii="Georgia" w:hAnsi="Georgia" w:cs="Arial"/>
          <w:sz w:val="20"/>
          <w:szCs w:val="20"/>
        </w:rPr>
        <w:t xml:space="preserve"> Who are these enemies of Rome?</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Sulla:</w:t>
      </w:r>
      <w:r w:rsidRPr="007A318F">
        <w:rPr>
          <w:rFonts w:ascii="Georgia" w:hAnsi="Georgia" w:cs="Arial"/>
          <w:sz w:val="20"/>
          <w:szCs w:val="20"/>
        </w:rPr>
        <w:t xml:space="preserve"> I’ll explain everything when we get there. Wait u</w:t>
      </w:r>
      <w:r w:rsidR="00DE56D6" w:rsidRPr="007A318F">
        <w:rPr>
          <w:rFonts w:ascii="Georgia" w:hAnsi="Georgia" w:cs="Arial"/>
          <w:sz w:val="20"/>
          <w:szCs w:val="20"/>
        </w:rPr>
        <w:t>n</w:t>
      </w:r>
      <w:r w:rsidR="004A3E14" w:rsidRPr="007A318F">
        <w:rPr>
          <w:rFonts w:ascii="Georgia" w:hAnsi="Georgia" w:cs="Arial"/>
          <w:sz w:val="20"/>
          <w:szCs w:val="20"/>
        </w:rPr>
        <w:t>til you see the crowd gathered at the Colosseum. T</w:t>
      </w:r>
      <w:r w:rsidRPr="007A318F">
        <w:rPr>
          <w:rFonts w:ascii="Georgia" w:hAnsi="Georgia" w:cs="Arial"/>
          <w:sz w:val="20"/>
          <w:szCs w:val="20"/>
        </w:rPr>
        <w:t>here must be tens of Thousands there already.</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Gaius:</w:t>
      </w:r>
      <w:r w:rsidRPr="007A318F">
        <w:rPr>
          <w:rFonts w:ascii="Georgia" w:hAnsi="Georgia" w:cs="Arial"/>
          <w:sz w:val="20"/>
          <w:szCs w:val="20"/>
        </w:rPr>
        <w:t xml:space="preserve"> Wow, they must be pretty dangerous </w:t>
      </w:r>
      <w:r w:rsidR="00DE56D6" w:rsidRPr="007A318F">
        <w:rPr>
          <w:rFonts w:ascii="Georgia" w:hAnsi="Georgia" w:cs="Arial"/>
          <w:sz w:val="20"/>
          <w:szCs w:val="20"/>
        </w:rPr>
        <w:t>all right</w:t>
      </w:r>
      <w:r w:rsidRPr="007A318F">
        <w:rPr>
          <w:rFonts w:ascii="Georgia" w:hAnsi="Georgia" w:cs="Arial"/>
          <w:sz w:val="20"/>
          <w:szCs w:val="20"/>
        </w:rPr>
        <w:t>!</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 xml:space="preserve">Sulla: </w:t>
      </w:r>
      <w:r w:rsidRPr="007A318F">
        <w:rPr>
          <w:rFonts w:ascii="Georgia" w:hAnsi="Georgia" w:cs="Arial"/>
          <w:sz w:val="20"/>
          <w:szCs w:val="20"/>
        </w:rPr>
        <w:t>All right, we’re here.</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Gaius:</w:t>
      </w:r>
      <w:r w:rsidRPr="007A318F">
        <w:rPr>
          <w:rFonts w:ascii="Georgia" w:hAnsi="Georgia" w:cs="Arial"/>
          <w:sz w:val="20"/>
          <w:szCs w:val="20"/>
        </w:rPr>
        <w:t xml:space="preserve"> Ok, now who are these enemies of Rome?</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Sulla:</w:t>
      </w:r>
      <w:r w:rsidRPr="007A318F">
        <w:rPr>
          <w:rFonts w:ascii="Georgia" w:hAnsi="Georgia" w:cs="Arial"/>
          <w:sz w:val="20"/>
          <w:szCs w:val="20"/>
        </w:rPr>
        <w:t xml:space="preserve"> They call themselves Christians.</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Gaius:</w:t>
      </w:r>
      <w:r w:rsidRPr="007A318F">
        <w:rPr>
          <w:rFonts w:ascii="Georgia" w:hAnsi="Georgia" w:cs="Arial"/>
          <w:sz w:val="20"/>
          <w:szCs w:val="20"/>
        </w:rPr>
        <w:t xml:space="preserve"> Go on</w:t>
      </w:r>
      <w:r w:rsidR="004A3E14" w:rsidRPr="007A318F">
        <w:rPr>
          <w:rFonts w:ascii="Georgia" w:hAnsi="Georgia" w:cs="Arial"/>
          <w:sz w:val="20"/>
          <w:szCs w:val="20"/>
        </w:rPr>
        <w:t>.</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Sulla:</w:t>
      </w:r>
      <w:r w:rsidRPr="007A318F">
        <w:rPr>
          <w:rFonts w:ascii="Georgia" w:hAnsi="Georgia" w:cs="Arial"/>
          <w:sz w:val="20"/>
          <w:szCs w:val="20"/>
        </w:rPr>
        <w:t xml:space="preserve"> The Christians teach that all men and women are</w:t>
      </w:r>
      <w:r w:rsidR="00DE56D6" w:rsidRPr="007A318F">
        <w:rPr>
          <w:rFonts w:ascii="Georgia" w:hAnsi="Georgia" w:cs="Arial"/>
          <w:sz w:val="20"/>
          <w:szCs w:val="20"/>
        </w:rPr>
        <w:t xml:space="preserve"> brothers and sisters, and that </w:t>
      </w:r>
      <w:r w:rsidRPr="007A318F">
        <w:rPr>
          <w:rFonts w:ascii="Georgia" w:hAnsi="Georgia" w:cs="Arial"/>
          <w:sz w:val="20"/>
          <w:szCs w:val="20"/>
        </w:rPr>
        <w:t xml:space="preserve">we should strive for goodness rather than wealth and pleasure. They also believe that that there is eternal life after death, and true followers of their religion go to a place called heaven when they die.    </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Gaius:</w:t>
      </w:r>
      <w:r w:rsidRPr="007A318F">
        <w:rPr>
          <w:rFonts w:ascii="Georgia" w:hAnsi="Georgia" w:cs="Arial"/>
          <w:sz w:val="20"/>
          <w:szCs w:val="20"/>
        </w:rPr>
        <w:t xml:space="preserve"> I know th</w:t>
      </w:r>
      <w:r w:rsidR="000371B3" w:rsidRPr="007A318F">
        <w:rPr>
          <w:rFonts w:ascii="Georgia" w:hAnsi="Georgia" w:cs="Arial"/>
          <w:sz w:val="20"/>
          <w:szCs w:val="20"/>
        </w:rPr>
        <w:t>at wealth, power and pleasure are</w:t>
      </w:r>
      <w:r w:rsidRPr="007A318F">
        <w:rPr>
          <w:rFonts w:ascii="Georgia" w:hAnsi="Georgia" w:cs="Arial"/>
          <w:sz w:val="20"/>
          <w:szCs w:val="20"/>
        </w:rPr>
        <w:t xml:space="preserve"> very important to us Romans, but </w:t>
      </w:r>
      <w:r w:rsidR="004A3E14" w:rsidRPr="007A318F">
        <w:rPr>
          <w:rFonts w:ascii="Georgia" w:hAnsi="Georgia" w:cs="Arial"/>
          <w:sz w:val="20"/>
          <w:szCs w:val="20"/>
        </w:rPr>
        <w:t>w</w:t>
      </w:r>
      <w:r w:rsidRPr="007A318F">
        <w:rPr>
          <w:rFonts w:ascii="Georgia" w:hAnsi="Georgia" w:cs="Arial"/>
          <w:sz w:val="20"/>
          <w:szCs w:val="20"/>
        </w:rPr>
        <w:t>hat other reasons make them so dangerous to us?</w:t>
      </w:r>
    </w:p>
    <w:p w:rsidR="000371B3"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Sulla:</w:t>
      </w:r>
      <w:r w:rsidRPr="007A318F">
        <w:rPr>
          <w:rFonts w:ascii="Georgia" w:hAnsi="Georgia" w:cs="Arial"/>
          <w:sz w:val="20"/>
          <w:szCs w:val="20"/>
        </w:rPr>
        <w:t xml:space="preserve"> The Christians mock us. They do not accept our Roman gods, and they refuse</w:t>
      </w:r>
      <w:r w:rsidR="004A3E14" w:rsidRPr="007A318F">
        <w:rPr>
          <w:rFonts w:ascii="Georgia" w:hAnsi="Georgia" w:cs="Arial"/>
          <w:sz w:val="20"/>
          <w:szCs w:val="20"/>
        </w:rPr>
        <w:t xml:space="preserve"> t</w:t>
      </w:r>
      <w:r w:rsidRPr="007A318F">
        <w:rPr>
          <w:rFonts w:ascii="Georgia" w:hAnsi="Georgia" w:cs="Arial"/>
          <w:sz w:val="20"/>
          <w:szCs w:val="20"/>
        </w:rPr>
        <w:t>o take part in our religious festivals. They speak out against war. The men even refuse to serve in the army.</w:t>
      </w:r>
    </w:p>
    <w:p w:rsidR="000371B3" w:rsidRPr="007A318F" w:rsidRDefault="000371B3" w:rsidP="004A3E14">
      <w:pPr>
        <w:spacing w:after="0" w:line="360" w:lineRule="auto"/>
        <w:rPr>
          <w:rFonts w:ascii="Georgia" w:hAnsi="Georgia" w:cs="Arial"/>
          <w:sz w:val="20"/>
          <w:szCs w:val="20"/>
        </w:rPr>
      </w:pPr>
      <w:r w:rsidRPr="007A318F">
        <w:rPr>
          <w:rFonts w:ascii="Georgia" w:hAnsi="Georgia" w:cs="Arial"/>
          <w:b/>
          <w:sz w:val="20"/>
          <w:szCs w:val="20"/>
        </w:rPr>
        <w:t>Gaius:</w:t>
      </w:r>
      <w:r w:rsidRPr="007A318F">
        <w:rPr>
          <w:rFonts w:ascii="Georgia" w:hAnsi="Georgia" w:cs="Arial"/>
          <w:sz w:val="20"/>
          <w:szCs w:val="20"/>
        </w:rPr>
        <w:t xml:space="preserve"> They will not serve in our army. Don’t they k</w:t>
      </w:r>
      <w:r w:rsidR="004A3E14" w:rsidRPr="007A318F">
        <w:rPr>
          <w:rFonts w:ascii="Georgia" w:hAnsi="Georgia" w:cs="Arial"/>
          <w:sz w:val="20"/>
          <w:szCs w:val="20"/>
        </w:rPr>
        <w:t xml:space="preserve">now what an honor it is to be a </w:t>
      </w:r>
      <w:r w:rsidRPr="007A318F">
        <w:rPr>
          <w:rFonts w:ascii="Georgia" w:hAnsi="Georgia" w:cs="Arial"/>
          <w:sz w:val="20"/>
          <w:szCs w:val="20"/>
        </w:rPr>
        <w:t xml:space="preserve">Roman </w:t>
      </w:r>
      <w:r w:rsidR="004A3E14" w:rsidRPr="007A318F">
        <w:rPr>
          <w:rFonts w:ascii="Georgia" w:hAnsi="Georgia" w:cs="Arial"/>
          <w:sz w:val="20"/>
          <w:szCs w:val="20"/>
        </w:rPr>
        <w:t>soldier?</w:t>
      </w:r>
      <w:r w:rsidRPr="007A318F">
        <w:rPr>
          <w:rFonts w:ascii="Georgia" w:hAnsi="Georgia" w:cs="Arial"/>
          <w:sz w:val="20"/>
          <w:szCs w:val="20"/>
        </w:rPr>
        <w:t xml:space="preserve"> How do they think we became the greatest and strongest </w:t>
      </w:r>
      <w:r w:rsidR="004A3E14" w:rsidRPr="007A318F">
        <w:rPr>
          <w:rFonts w:ascii="Georgia" w:hAnsi="Georgia" w:cs="Arial"/>
          <w:sz w:val="20"/>
          <w:szCs w:val="20"/>
        </w:rPr>
        <w:t>e</w:t>
      </w:r>
      <w:r w:rsidRPr="007A318F">
        <w:rPr>
          <w:rFonts w:ascii="Georgia" w:hAnsi="Georgia" w:cs="Arial"/>
          <w:sz w:val="20"/>
          <w:szCs w:val="20"/>
        </w:rPr>
        <w:t xml:space="preserve">mpire the world has ever </w:t>
      </w:r>
      <w:r w:rsidR="004A3E14" w:rsidRPr="007A318F">
        <w:rPr>
          <w:rFonts w:ascii="Georgia" w:hAnsi="Georgia" w:cs="Arial"/>
          <w:sz w:val="20"/>
          <w:szCs w:val="20"/>
        </w:rPr>
        <w:t>seen?</w:t>
      </w:r>
      <w:r w:rsidRPr="007A318F">
        <w:rPr>
          <w:rFonts w:ascii="Georgia" w:hAnsi="Georgia" w:cs="Arial"/>
          <w:sz w:val="20"/>
          <w:szCs w:val="20"/>
        </w:rPr>
        <w:t xml:space="preserve"> We Romans were destined to </w:t>
      </w:r>
      <w:r w:rsidR="004A3E14" w:rsidRPr="007A318F">
        <w:rPr>
          <w:rFonts w:ascii="Georgia" w:hAnsi="Georgia" w:cs="Arial"/>
          <w:sz w:val="20"/>
          <w:szCs w:val="20"/>
        </w:rPr>
        <w:t>conquer</w:t>
      </w:r>
      <w:r w:rsidRPr="007A318F">
        <w:rPr>
          <w:rFonts w:ascii="Georgia" w:hAnsi="Georgia" w:cs="Arial"/>
          <w:sz w:val="20"/>
          <w:szCs w:val="20"/>
        </w:rPr>
        <w:t xml:space="preserve"> the </w:t>
      </w:r>
      <w:r w:rsidR="004A3E14" w:rsidRPr="007A318F">
        <w:rPr>
          <w:rFonts w:ascii="Georgia" w:hAnsi="Georgia" w:cs="Arial"/>
          <w:sz w:val="20"/>
          <w:szCs w:val="20"/>
        </w:rPr>
        <w:t>w</w:t>
      </w:r>
      <w:r w:rsidRPr="007A318F">
        <w:rPr>
          <w:rFonts w:ascii="Georgia" w:hAnsi="Georgia" w:cs="Arial"/>
          <w:sz w:val="20"/>
          <w:szCs w:val="20"/>
        </w:rPr>
        <w:t xml:space="preserve">orld and have others serve us. </w:t>
      </w:r>
    </w:p>
    <w:p w:rsidR="00FF0C01" w:rsidRPr="007A318F" w:rsidRDefault="000371B3" w:rsidP="004A3E14">
      <w:pPr>
        <w:spacing w:after="0" w:line="360" w:lineRule="auto"/>
        <w:rPr>
          <w:rFonts w:ascii="Georgia" w:hAnsi="Georgia" w:cs="Arial"/>
          <w:sz w:val="20"/>
          <w:szCs w:val="20"/>
        </w:rPr>
      </w:pPr>
      <w:r w:rsidRPr="007A318F">
        <w:rPr>
          <w:rFonts w:ascii="Georgia" w:hAnsi="Georgia" w:cs="Arial"/>
          <w:b/>
          <w:sz w:val="20"/>
          <w:szCs w:val="20"/>
        </w:rPr>
        <w:t>Sulla:</w:t>
      </w:r>
      <w:r w:rsidRPr="007A318F">
        <w:rPr>
          <w:rFonts w:ascii="Georgia" w:hAnsi="Georgia" w:cs="Arial"/>
          <w:sz w:val="20"/>
          <w:szCs w:val="20"/>
        </w:rPr>
        <w:t xml:space="preserve"> I know, but worst of all,</w:t>
      </w:r>
      <w:r w:rsidR="00FF0C01" w:rsidRPr="007A318F">
        <w:rPr>
          <w:rFonts w:ascii="Georgia" w:hAnsi="Georgia" w:cs="Arial"/>
          <w:sz w:val="20"/>
          <w:szCs w:val="20"/>
        </w:rPr>
        <w:t xml:space="preserve"> they are disloyal to Rome.  </w:t>
      </w:r>
      <w:r w:rsidR="004A3E14" w:rsidRPr="007A318F">
        <w:rPr>
          <w:rFonts w:ascii="Georgia" w:hAnsi="Georgia" w:cs="Arial"/>
          <w:sz w:val="20"/>
          <w:szCs w:val="20"/>
        </w:rPr>
        <w:t>They deny</w:t>
      </w:r>
      <w:r w:rsidR="00FF0C01" w:rsidRPr="007A318F">
        <w:rPr>
          <w:rFonts w:ascii="Georgia" w:hAnsi="Georgia" w:cs="Arial"/>
          <w:sz w:val="20"/>
          <w:szCs w:val="20"/>
        </w:rPr>
        <w:t xml:space="preserve"> that our emperor is a god, and they refuse to worship him.</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Gaius:</w:t>
      </w:r>
      <w:r w:rsidRPr="007A318F">
        <w:rPr>
          <w:rFonts w:ascii="Georgia" w:hAnsi="Georgia" w:cs="Arial"/>
          <w:sz w:val="20"/>
          <w:szCs w:val="20"/>
        </w:rPr>
        <w:t xml:space="preserve"> Do they worship any gods?</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Sulla:</w:t>
      </w:r>
      <w:r w:rsidRPr="007A318F">
        <w:rPr>
          <w:rFonts w:ascii="Georgia" w:hAnsi="Georgia" w:cs="Arial"/>
          <w:sz w:val="20"/>
          <w:szCs w:val="20"/>
        </w:rPr>
        <w:t xml:space="preserve"> They </w:t>
      </w:r>
      <w:r w:rsidR="006135EF" w:rsidRPr="007A318F">
        <w:rPr>
          <w:rFonts w:ascii="Georgia" w:hAnsi="Georgia" w:cs="Arial"/>
          <w:sz w:val="20"/>
          <w:szCs w:val="20"/>
        </w:rPr>
        <w:t xml:space="preserve">are </w:t>
      </w:r>
      <w:r w:rsidR="006135EF" w:rsidRPr="007A318F">
        <w:rPr>
          <w:rFonts w:ascii="Georgia" w:hAnsi="Georgia" w:cs="Arial"/>
          <w:b/>
          <w:sz w:val="20"/>
          <w:szCs w:val="20"/>
        </w:rPr>
        <w:t>monotheistic</w:t>
      </w:r>
      <w:r w:rsidR="006135EF" w:rsidRPr="007A318F">
        <w:rPr>
          <w:rFonts w:ascii="Georgia" w:hAnsi="Georgia" w:cs="Arial"/>
          <w:sz w:val="20"/>
          <w:szCs w:val="20"/>
        </w:rPr>
        <w:t xml:space="preserve">, meaning they </w:t>
      </w:r>
      <w:r w:rsidRPr="007A318F">
        <w:rPr>
          <w:rFonts w:ascii="Georgia" w:hAnsi="Georgia" w:cs="Arial"/>
          <w:sz w:val="20"/>
          <w:szCs w:val="20"/>
        </w:rPr>
        <w:t>believe in just one God, whose name w</w:t>
      </w:r>
      <w:r w:rsidR="004A3E14" w:rsidRPr="007A318F">
        <w:rPr>
          <w:rFonts w:ascii="Georgia" w:hAnsi="Georgia" w:cs="Arial"/>
          <w:sz w:val="20"/>
          <w:szCs w:val="20"/>
        </w:rPr>
        <w:t>as Jesus. They say they he took hu</w:t>
      </w:r>
      <w:r w:rsidRPr="007A318F">
        <w:rPr>
          <w:rFonts w:ascii="Georgia" w:hAnsi="Georgia" w:cs="Arial"/>
          <w:sz w:val="20"/>
          <w:szCs w:val="20"/>
        </w:rPr>
        <w:t xml:space="preserve">man form during the reign of Augustus. He preached and worked miracles, </w:t>
      </w:r>
      <w:r w:rsidR="004A3E14" w:rsidRPr="007A318F">
        <w:rPr>
          <w:rFonts w:ascii="Georgia" w:hAnsi="Georgia" w:cs="Arial"/>
          <w:sz w:val="20"/>
          <w:szCs w:val="20"/>
        </w:rPr>
        <w:t>s</w:t>
      </w:r>
      <w:r w:rsidRPr="007A318F">
        <w:rPr>
          <w:rFonts w:ascii="Georgia" w:hAnsi="Georgia" w:cs="Arial"/>
          <w:sz w:val="20"/>
          <w:szCs w:val="20"/>
        </w:rPr>
        <w:t>uch as healing the sick and providing food for the po</w:t>
      </w:r>
      <w:r w:rsidR="000371B3" w:rsidRPr="007A318F">
        <w:rPr>
          <w:rFonts w:ascii="Georgia" w:hAnsi="Georgia" w:cs="Arial"/>
          <w:sz w:val="20"/>
          <w:szCs w:val="20"/>
        </w:rPr>
        <w:t>o</w:t>
      </w:r>
      <w:r w:rsidR="004A3E14" w:rsidRPr="007A318F">
        <w:rPr>
          <w:rFonts w:ascii="Georgia" w:hAnsi="Georgia" w:cs="Arial"/>
          <w:sz w:val="20"/>
          <w:szCs w:val="20"/>
        </w:rPr>
        <w:t>r. The Roman leaders t</w:t>
      </w:r>
      <w:r w:rsidRPr="007A318F">
        <w:rPr>
          <w:rFonts w:ascii="Georgia" w:hAnsi="Georgia" w:cs="Arial"/>
          <w:sz w:val="20"/>
          <w:szCs w:val="20"/>
        </w:rPr>
        <w:t xml:space="preserve">hought that Jesus was a troublemaker.  They arrested him, put him on trial, and </w:t>
      </w:r>
      <w:r w:rsidR="004A3E14" w:rsidRPr="007A318F">
        <w:rPr>
          <w:rFonts w:ascii="Georgia" w:hAnsi="Georgia" w:cs="Arial"/>
          <w:sz w:val="20"/>
          <w:szCs w:val="20"/>
        </w:rPr>
        <w:t>e</w:t>
      </w:r>
      <w:r w:rsidRPr="007A318F">
        <w:rPr>
          <w:rFonts w:ascii="Georgia" w:hAnsi="Georgia" w:cs="Arial"/>
          <w:sz w:val="20"/>
          <w:szCs w:val="20"/>
        </w:rPr>
        <w:t>xecuted him by crucifixion.</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Gaius:</w:t>
      </w:r>
      <w:r w:rsidRPr="007A318F">
        <w:rPr>
          <w:rFonts w:ascii="Georgia" w:hAnsi="Georgia" w:cs="Arial"/>
          <w:sz w:val="20"/>
          <w:szCs w:val="20"/>
        </w:rPr>
        <w:t xml:space="preserve"> Didn’t his death prove to his followers that Jesus was just a human being?</w:t>
      </w:r>
    </w:p>
    <w:p w:rsidR="00FF0C01" w:rsidRPr="007A318F" w:rsidRDefault="00FF0C01" w:rsidP="004A3E14">
      <w:pPr>
        <w:spacing w:after="0" w:line="360" w:lineRule="auto"/>
        <w:rPr>
          <w:rFonts w:ascii="Georgia" w:hAnsi="Georgia" w:cs="Arial"/>
          <w:sz w:val="20"/>
          <w:szCs w:val="20"/>
        </w:rPr>
      </w:pPr>
      <w:r w:rsidRPr="007A318F">
        <w:rPr>
          <w:rFonts w:ascii="Georgia" w:hAnsi="Georgia" w:cs="Arial"/>
          <w:b/>
          <w:sz w:val="20"/>
          <w:szCs w:val="20"/>
        </w:rPr>
        <w:t>Sulla:</w:t>
      </w:r>
      <w:r w:rsidRPr="007A318F">
        <w:rPr>
          <w:rFonts w:ascii="Georgia" w:hAnsi="Georgia" w:cs="Arial"/>
          <w:sz w:val="20"/>
          <w:szCs w:val="20"/>
        </w:rPr>
        <w:t xml:space="preserve"> His followers believe that he rose </w:t>
      </w:r>
      <w:r w:rsidR="004A3E14" w:rsidRPr="007A318F">
        <w:rPr>
          <w:rFonts w:ascii="Georgia" w:hAnsi="Georgia" w:cs="Arial"/>
          <w:sz w:val="20"/>
          <w:szCs w:val="20"/>
        </w:rPr>
        <w:t>from</w:t>
      </w:r>
      <w:r w:rsidRPr="007A318F">
        <w:rPr>
          <w:rFonts w:ascii="Georgia" w:hAnsi="Georgia" w:cs="Arial"/>
          <w:sz w:val="20"/>
          <w:szCs w:val="20"/>
        </w:rPr>
        <w:t xml:space="preserve"> the dead and went back to heaven. They believe that his death has made it possible for all who believe in him to find</w:t>
      </w:r>
      <w:r w:rsidR="004A3E14" w:rsidRPr="007A318F">
        <w:rPr>
          <w:rFonts w:ascii="Georgia" w:hAnsi="Georgia" w:cs="Arial"/>
          <w:sz w:val="20"/>
          <w:szCs w:val="20"/>
        </w:rPr>
        <w:t xml:space="preserve"> e</w:t>
      </w:r>
      <w:r w:rsidRPr="007A318F">
        <w:rPr>
          <w:rFonts w:ascii="Georgia" w:hAnsi="Georgia" w:cs="Arial"/>
          <w:sz w:val="20"/>
          <w:szCs w:val="20"/>
        </w:rPr>
        <w:t>ternal life in heaven after they have passed from this life.</w:t>
      </w:r>
    </w:p>
    <w:p w:rsidR="00FF0C01" w:rsidRPr="007A318F" w:rsidRDefault="00FF0C01" w:rsidP="00FF0C01">
      <w:pPr>
        <w:spacing w:after="0"/>
        <w:rPr>
          <w:rFonts w:ascii="Georgia" w:hAnsi="Georgia" w:cs="Arial"/>
          <w:sz w:val="2"/>
          <w:szCs w:val="20"/>
        </w:rPr>
      </w:pPr>
    </w:p>
    <w:p w:rsidR="00FF0C01" w:rsidRPr="007A318F" w:rsidRDefault="00FF0C01" w:rsidP="00FF0C01">
      <w:pPr>
        <w:spacing w:after="0"/>
        <w:rPr>
          <w:rFonts w:ascii="Georgia" w:hAnsi="Georgia" w:cs="Aparajita"/>
          <w:i/>
          <w:sz w:val="20"/>
          <w:szCs w:val="20"/>
        </w:rPr>
      </w:pPr>
      <w:r w:rsidRPr="007A318F">
        <w:rPr>
          <w:rFonts w:ascii="Georgia" w:hAnsi="Georgia" w:cs="Aparajita"/>
          <w:i/>
          <w:sz w:val="20"/>
          <w:szCs w:val="20"/>
        </w:rPr>
        <w:t>At that moment, the mob gave a mighty roar. Men, women and children were led into the arena. They were all dressed in the skins of wild animals. The guards left the arena, and a sudden hush descended over the crowd.</w:t>
      </w:r>
    </w:p>
    <w:p w:rsidR="00FF0C01" w:rsidRPr="007A318F" w:rsidRDefault="00FF0C01" w:rsidP="00FF0C01">
      <w:pPr>
        <w:spacing w:after="0"/>
        <w:rPr>
          <w:rFonts w:ascii="Georgia" w:hAnsi="Georgia" w:cs="Aparajita"/>
          <w:i/>
          <w:sz w:val="20"/>
          <w:szCs w:val="20"/>
        </w:rPr>
      </w:pPr>
      <w:r w:rsidRPr="007A318F">
        <w:rPr>
          <w:rFonts w:ascii="Georgia" w:hAnsi="Georgia" w:cs="Aparajita"/>
          <w:i/>
          <w:sz w:val="20"/>
          <w:szCs w:val="20"/>
        </w:rPr>
        <w:t xml:space="preserve">Suddenly, gates were raised and wild dogs driven mad by hunger rushed into the arena. The dogs hesitated for a moment as they spied the waiting throng of Christians. In that moment the Christians joined hands and began to sing. The dogs now began to attack the people and tear them apart with their mighty jaws and sharp teeth. </w:t>
      </w:r>
    </w:p>
    <w:p w:rsidR="00FF0C01" w:rsidRPr="007A318F" w:rsidRDefault="00FF0C01" w:rsidP="00FF0C01">
      <w:pPr>
        <w:spacing w:after="0"/>
        <w:rPr>
          <w:rFonts w:ascii="Georgia" w:hAnsi="Georgia" w:cs="Aparajita"/>
          <w:i/>
          <w:sz w:val="12"/>
          <w:szCs w:val="20"/>
        </w:rPr>
      </w:pPr>
    </w:p>
    <w:p w:rsidR="00FF0C01" w:rsidRDefault="004A3E14" w:rsidP="00FF0C01">
      <w:pPr>
        <w:spacing w:after="0"/>
        <w:rPr>
          <w:rFonts w:ascii="Georgia" w:hAnsi="Georgia" w:cs="Arial"/>
          <w:i/>
          <w:sz w:val="20"/>
          <w:szCs w:val="20"/>
        </w:rPr>
      </w:pPr>
      <w:r w:rsidRPr="007A318F">
        <w:rPr>
          <w:rFonts w:ascii="Georgia" w:hAnsi="Georgia" w:cs="Arial"/>
          <w:sz w:val="20"/>
          <w:szCs w:val="20"/>
        </w:rPr>
        <w:t>Gaius t</w:t>
      </w:r>
      <w:r w:rsidR="00FF0C01" w:rsidRPr="007A318F">
        <w:rPr>
          <w:rFonts w:ascii="Georgia" w:hAnsi="Georgia" w:cs="Arial"/>
          <w:sz w:val="20"/>
          <w:szCs w:val="20"/>
        </w:rPr>
        <w:t xml:space="preserve">hought to </w:t>
      </w:r>
      <w:r w:rsidRPr="007A318F">
        <w:rPr>
          <w:rFonts w:ascii="Georgia" w:hAnsi="Georgia" w:cs="Arial"/>
          <w:sz w:val="20"/>
          <w:szCs w:val="20"/>
        </w:rPr>
        <w:t xml:space="preserve">himself: </w:t>
      </w:r>
      <w:r w:rsidRPr="007A318F">
        <w:rPr>
          <w:rFonts w:ascii="Georgia" w:hAnsi="Georgia" w:cs="Arial"/>
          <w:i/>
          <w:sz w:val="20"/>
          <w:szCs w:val="20"/>
        </w:rPr>
        <w:t>E</w:t>
      </w:r>
      <w:r w:rsidR="00FF0C01" w:rsidRPr="007A318F">
        <w:rPr>
          <w:rFonts w:ascii="Georgia" w:hAnsi="Georgia" w:cs="Arial"/>
          <w:i/>
          <w:sz w:val="20"/>
          <w:szCs w:val="20"/>
        </w:rPr>
        <w:t xml:space="preserve">ven if these people were enemies of Rome, they did not deserve to die this </w:t>
      </w:r>
      <w:r w:rsidRPr="007A318F">
        <w:rPr>
          <w:rFonts w:ascii="Georgia" w:hAnsi="Georgia" w:cs="Arial"/>
          <w:i/>
          <w:sz w:val="20"/>
          <w:szCs w:val="20"/>
        </w:rPr>
        <w:t>way. Look</w:t>
      </w:r>
      <w:r w:rsidR="00FF0C01" w:rsidRPr="007A318F">
        <w:rPr>
          <w:rFonts w:ascii="Georgia" w:hAnsi="Georgia" w:cs="Arial"/>
          <w:i/>
          <w:sz w:val="20"/>
          <w:szCs w:val="20"/>
        </w:rPr>
        <w:t xml:space="preserve"> at the courage they are showing, even as they face a most horrible death. I </w:t>
      </w:r>
      <w:r w:rsidRPr="007A318F">
        <w:rPr>
          <w:rFonts w:ascii="Georgia" w:hAnsi="Georgia" w:cs="Arial"/>
          <w:i/>
          <w:sz w:val="20"/>
          <w:szCs w:val="20"/>
        </w:rPr>
        <w:t>cannot</w:t>
      </w:r>
      <w:r w:rsidR="00FF0C01" w:rsidRPr="007A318F">
        <w:rPr>
          <w:rFonts w:ascii="Georgia" w:hAnsi="Georgia" w:cs="Arial"/>
          <w:i/>
          <w:sz w:val="20"/>
          <w:szCs w:val="20"/>
        </w:rPr>
        <w:t xml:space="preserve"> help but admire them for this. Where did they get such courage? Did they get it by believing that the god who had died for them was a god worth dying for?  I bet this is not the last I will be hearing of these people called Christians. </w:t>
      </w:r>
    </w:p>
    <w:tbl>
      <w:tblPr>
        <w:tblStyle w:val="TableGrid"/>
        <w:tblW w:w="0" w:type="auto"/>
        <w:tblLook w:val="04A0" w:firstRow="1" w:lastRow="0" w:firstColumn="1" w:lastColumn="0" w:noHBand="0" w:noVBand="1"/>
      </w:tblPr>
      <w:tblGrid>
        <w:gridCol w:w="5796"/>
        <w:gridCol w:w="5796"/>
      </w:tblGrid>
      <w:tr w:rsidR="007A318F" w:rsidTr="007A318F">
        <w:tc>
          <w:tcPr>
            <w:tcW w:w="5796" w:type="dxa"/>
          </w:tcPr>
          <w:p w:rsidR="007A318F" w:rsidRPr="007A318F" w:rsidRDefault="007A318F" w:rsidP="007A318F">
            <w:pPr>
              <w:jc w:val="center"/>
              <w:rPr>
                <w:rFonts w:ascii="Georgia" w:hAnsi="Georgia" w:cs="Arial"/>
                <w:b/>
                <w:sz w:val="20"/>
                <w:szCs w:val="20"/>
              </w:rPr>
            </w:pPr>
            <w:r>
              <w:rPr>
                <w:rFonts w:ascii="Georgia" w:hAnsi="Georgia" w:cs="Arial"/>
                <w:b/>
                <w:sz w:val="20"/>
                <w:szCs w:val="20"/>
              </w:rPr>
              <w:t>ROMAN PERSPECTIVE</w:t>
            </w:r>
          </w:p>
        </w:tc>
        <w:tc>
          <w:tcPr>
            <w:tcW w:w="5796" w:type="dxa"/>
          </w:tcPr>
          <w:p w:rsidR="007A318F" w:rsidRPr="007A318F" w:rsidRDefault="007A318F" w:rsidP="007A318F">
            <w:pPr>
              <w:jc w:val="center"/>
              <w:rPr>
                <w:rFonts w:ascii="Georgia" w:hAnsi="Georgia" w:cs="Arial"/>
                <w:b/>
                <w:sz w:val="20"/>
                <w:szCs w:val="20"/>
              </w:rPr>
            </w:pPr>
            <w:r>
              <w:rPr>
                <w:rFonts w:ascii="Georgia" w:hAnsi="Georgia" w:cs="Arial"/>
                <w:b/>
                <w:sz w:val="20"/>
                <w:szCs w:val="20"/>
              </w:rPr>
              <w:t>CHRISTIAN PERSPECTIVE</w:t>
            </w:r>
          </w:p>
        </w:tc>
      </w:tr>
      <w:tr w:rsidR="007A318F" w:rsidTr="007A318F">
        <w:tc>
          <w:tcPr>
            <w:tcW w:w="5796" w:type="dxa"/>
          </w:tcPr>
          <w:p w:rsidR="007A318F" w:rsidRDefault="007A318F" w:rsidP="00FF0C01">
            <w:pPr>
              <w:rPr>
                <w:rFonts w:ascii="Georgia" w:hAnsi="Georgia" w:cs="Arial"/>
                <w:i/>
                <w:sz w:val="20"/>
                <w:szCs w:val="20"/>
              </w:rPr>
            </w:pPr>
          </w:p>
          <w:p w:rsidR="007A318F" w:rsidRDefault="007A318F" w:rsidP="00FF0C01">
            <w:pPr>
              <w:rPr>
                <w:rFonts w:ascii="Georgia" w:hAnsi="Georgia" w:cs="Arial"/>
                <w:i/>
                <w:sz w:val="20"/>
                <w:szCs w:val="20"/>
              </w:rPr>
            </w:pPr>
          </w:p>
          <w:p w:rsidR="007A318F" w:rsidRDefault="007A318F" w:rsidP="00FF0C01">
            <w:pPr>
              <w:rPr>
                <w:rFonts w:ascii="Georgia" w:hAnsi="Georgia" w:cs="Arial"/>
                <w:i/>
                <w:sz w:val="20"/>
                <w:szCs w:val="20"/>
              </w:rPr>
            </w:pPr>
          </w:p>
          <w:p w:rsidR="007A318F" w:rsidRDefault="007A318F" w:rsidP="00FF0C01">
            <w:pPr>
              <w:rPr>
                <w:rFonts w:ascii="Georgia" w:hAnsi="Georgia" w:cs="Arial"/>
                <w:i/>
                <w:sz w:val="20"/>
                <w:szCs w:val="20"/>
              </w:rPr>
            </w:pPr>
          </w:p>
          <w:p w:rsidR="007A318F" w:rsidRDefault="007A318F" w:rsidP="00FF0C01">
            <w:pPr>
              <w:rPr>
                <w:rFonts w:ascii="Georgia" w:hAnsi="Georgia" w:cs="Arial"/>
                <w:i/>
                <w:sz w:val="20"/>
                <w:szCs w:val="20"/>
              </w:rPr>
            </w:pPr>
          </w:p>
          <w:p w:rsidR="007A318F" w:rsidRDefault="007A318F" w:rsidP="00FF0C01">
            <w:pPr>
              <w:rPr>
                <w:rFonts w:ascii="Georgia" w:hAnsi="Georgia" w:cs="Arial"/>
                <w:i/>
                <w:sz w:val="20"/>
                <w:szCs w:val="20"/>
              </w:rPr>
            </w:pPr>
          </w:p>
          <w:p w:rsidR="007A318F" w:rsidRDefault="007A318F" w:rsidP="00FF0C01">
            <w:pPr>
              <w:rPr>
                <w:rFonts w:ascii="Georgia" w:hAnsi="Georgia" w:cs="Arial"/>
                <w:i/>
                <w:sz w:val="20"/>
                <w:szCs w:val="20"/>
              </w:rPr>
            </w:pPr>
          </w:p>
          <w:p w:rsidR="007A318F" w:rsidRDefault="007A318F" w:rsidP="00FF0C01">
            <w:pPr>
              <w:rPr>
                <w:rFonts w:ascii="Georgia" w:hAnsi="Georgia" w:cs="Arial"/>
                <w:i/>
                <w:sz w:val="20"/>
                <w:szCs w:val="20"/>
              </w:rPr>
            </w:pPr>
          </w:p>
          <w:p w:rsidR="00675EB6" w:rsidRDefault="00675EB6" w:rsidP="00FF0C01">
            <w:pPr>
              <w:rPr>
                <w:rFonts w:ascii="Georgia" w:hAnsi="Georgia" w:cs="Arial"/>
                <w:i/>
                <w:sz w:val="20"/>
                <w:szCs w:val="20"/>
              </w:rPr>
            </w:pPr>
          </w:p>
          <w:p w:rsidR="007A318F" w:rsidRDefault="007A318F" w:rsidP="001F0025">
            <w:pPr>
              <w:jc w:val="right"/>
              <w:rPr>
                <w:rFonts w:ascii="Georgia" w:hAnsi="Georgia" w:cs="Arial"/>
                <w:i/>
                <w:sz w:val="20"/>
                <w:szCs w:val="20"/>
              </w:rPr>
            </w:pPr>
          </w:p>
        </w:tc>
        <w:tc>
          <w:tcPr>
            <w:tcW w:w="5796" w:type="dxa"/>
          </w:tcPr>
          <w:p w:rsidR="007A318F" w:rsidRDefault="007A318F" w:rsidP="00FF0C01">
            <w:pPr>
              <w:rPr>
                <w:rFonts w:ascii="Georgia" w:hAnsi="Georgia" w:cs="Arial"/>
                <w:i/>
                <w:sz w:val="20"/>
                <w:szCs w:val="20"/>
              </w:rPr>
            </w:pPr>
          </w:p>
        </w:tc>
      </w:tr>
    </w:tbl>
    <w:p w:rsidR="001F0025" w:rsidRDefault="001F0025" w:rsidP="00E82DAF">
      <w:pPr>
        <w:spacing w:after="0" w:line="240" w:lineRule="auto"/>
        <w:rPr>
          <w:rFonts w:ascii="Georgia" w:hAnsi="Georgia"/>
          <w:b/>
        </w:rPr>
      </w:pPr>
    </w:p>
    <w:p w:rsidR="00BF5495" w:rsidRDefault="00BF5495" w:rsidP="00E82DAF">
      <w:pPr>
        <w:spacing w:after="0" w:line="240" w:lineRule="auto"/>
        <w:rPr>
          <w:rFonts w:ascii="Georgia" w:hAnsi="Georgia"/>
          <w:b/>
        </w:rPr>
      </w:pPr>
      <w:bookmarkStart w:id="0" w:name="_GoBack"/>
      <w:bookmarkEnd w:id="0"/>
      <w:r>
        <w:rPr>
          <w:rFonts w:ascii="Georgia" w:hAnsi="Georgia"/>
          <w:b/>
        </w:rPr>
        <w:lastRenderedPageBreak/>
        <w:t>Name: __________________________________</w:t>
      </w:r>
      <w:r>
        <w:rPr>
          <w:rFonts w:ascii="Georgia" w:hAnsi="Georgia"/>
          <w:b/>
        </w:rPr>
        <w:tab/>
      </w:r>
      <w:r>
        <w:rPr>
          <w:rFonts w:ascii="Georgia" w:hAnsi="Georgia"/>
          <w:b/>
        </w:rPr>
        <w:tab/>
        <w:t>Band: ______</w:t>
      </w:r>
    </w:p>
    <w:p w:rsidR="00E82DAF" w:rsidRDefault="00E82DAF" w:rsidP="00B5762D">
      <w:pPr>
        <w:spacing w:after="0" w:line="240" w:lineRule="auto"/>
        <w:rPr>
          <w:rFonts w:ascii="Georgia" w:hAnsi="Georgia"/>
          <w:b/>
        </w:rPr>
      </w:pPr>
    </w:p>
    <w:p w:rsidR="00B5762D" w:rsidRDefault="00BF5495" w:rsidP="00B5762D">
      <w:pPr>
        <w:spacing w:after="0" w:line="240" w:lineRule="auto"/>
        <w:rPr>
          <w:rFonts w:ascii="Georgia" w:hAnsi="Georgia"/>
          <w:b/>
        </w:rPr>
      </w:pPr>
      <w:r w:rsidRPr="00E82DAF">
        <w:rPr>
          <w:rFonts w:ascii="Georgia" w:hAnsi="Georgia"/>
          <w:b/>
        </w:rPr>
        <w:t xml:space="preserve">Directions: </w:t>
      </w:r>
      <w:r w:rsidR="00E82DAF" w:rsidRPr="00E82DAF">
        <w:rPr>
          <w:rFonts w:ascii="Georgia" w:hAnsi="Georgia"/>
          <w:b/>
        </w:rPr>
        <w:t>Using EVIDENCE from the document</w:t>
      </w:r>
      <w:r w:rsidR="00B5762D">
        <w:rPr>
          <w:rFonts w:ascii="Georgia" w:hAnsi="Georgia"/>
          <w:b/>
        </w:rPr>
        <w:t>s</w:t>
      </w:r>
      <w:r w:rsidR="00E82DAF" w:rsidRPr="00E82DAF">
        <w:rPr>
          <w:rFonts w:ascii="Georgia" w:hAnsi="Georgia"/>
          <w:b/>
        </w:rPr>
        <w:t xml:space="preserve">, </w:t>
      </w:r>
      <w:r w:rsidR="00B5762D">
        <w:rPr>
          <w:rFonts w:ascii="Georgia" w:hAnsi="Georgia"/>
          <w:b/>
        </w:rPr>
        <w:t>answer the question below.</w:t>
      </w:r>
    </w:p>
    <w:p w:rsidR="00B5762D" w:rsidRPr="00EA29DE" w:rsidRDefault="00B5762D" w:rsidP="00B5762D">
      <w:pPr>
        <w:spacing w:after="0" w:line="240" w:lineRule="auto"/>
        <w:rPr>
          <w:rFonts w:ascii="Georgia" w:hAnsi="Georgia"/>
          <w:b/>
          <w:sz w:val="12"/>
        </w:rPr>
      </w:pPr>
    </w:p>
    <w:p w:rsidR="00B5762D" w:rsidRDefault="00B5762D" w:rsidP="00B5762D">
      <w:pPr>
        <w:pStyle w:val="ListParagraph"/>
        <w:spacing w:after="0" w:line="240" w:lineRule="auto"/>
        <w:ind w:left="0"/>
        <w:rPr>
          <w:rFonts w:ascii="Georgia" w:hAnsi="Georgia"/>
          <w:b/>
          <w:i/>
        </w:rPr>
      </w:pPr>
      <w:r>
        <w:rPr>
          <w:rFonts w:ascii="Georgia" w:hAnsi="Georgia"/>
          <w:b/>
          <w:i/>
        </w:rPr>
        <w:t>Comparison</w:t>
      </w:r>
      <w:r w:rsidRPr="00B5762D">
        <w:rPr>
          <w:rFonts w:ascii="Georgia" w:hAnsi="Georgia"/>
          <w:b/>
          <w:i/>
        </w:rPr>
        <w:t xml:space="preserve">: </w:t>
      </w:r>
    </w:p>
    <w:p w:rsidR="00B5762D" w:rsidRDefault="007A318F" w:rsidP="00B5762D">
      <w:pPr>
        <w:pStyle w:val="ListParagraph"/>
        <w:numPr>
          <w:ilvl w:val="0"/>
          <w:numId w:val="5"/>
        </w:numPr>
        <w:spacing w:after="0" w:line="240" w:lineRule="auto"/>
        <w:rPr>
          <w:rFonts w:ascii="Georgia" w:hAnsi="Georgia"/>
        </w:rPr>
      </w:pPr>
      <w:r>
        <w:rPr>
          <w:rFonts w:ascii="Georgia" w:hAnsi="Georgia"/>
        </w:rPr>
        <w:t>Student</w:t>
      </w:r>
      <w:r w:rsidR="00B5762D">
        <w:rPr>
          <w:rFonts w:ascii="Georgia" w:hAnsi="Georgia"/>
        </w:rPr>
        <w:t xml:space="preserve"> will identify a </w:t>
      </w:r>
      <w:r w:rsidR="00B5762D" w:rsidRPr="00675EB6">
        <w:rPr>
          <w:rFonts w:ascii="Georgia" w:hAnsi="Georgia"/>
          <w:b/>
          <w:i/>
          <w:u w:val="single"/>
        </w:rPr>
        <w:t>similarity or a difference</w:t>
      </w:r>
      <w:r w:rsidR="00B5762D">
        <w:rPr>
          <w:rFonts w:ascii="Georgia" w:hAnsi="Georgia"/>
        </w:rPr>
        <w:t xml:space="preserve"> between the</w:t>
      </w:r>
      <w:r>
        <w:rPr>
          <w:rFonts w:ascii="Georgia" w:hAnsi="Georgia"/>
        </w:rPr>
        <w:t xml:space="preserve"> ideas presented in documents 1 and 2</w:t>
      </w:r>
      <w:r w:rsidR="00B5762D">
        <w:rPr>
          <w:rFonts w:ascii="Georgia" w:hAnsi="Georgia"/>
        </w:rPr>
        <w:t>.</w:t>
      </w:r>
    </w:p>
    <w:p w:rsidR="00B5762D" w:rsidRPr="007A318F" w:rsidRDefault="00B5762D" w:rsidP="007A318F">
      <w:pPr>
        <w:pStyle w:val="ListParagraph"/>
        <w:numPr>
          <w:ilvl w:val="0"/>
          <w:numId w:val="5"/>
        </w:numPr>
        <w:spacing w:after="0" w:line="240" w:lineRule="auto"/>
        <w:rPr>
          <w:rFonts w:ascii="Georgia" w:hAnsi="Georgia"/>
        </w:rPr>
      </w:pPr>
      <w:r>
        <w:rPr>
          <w:rFonts w:ascii="Georgia" w:hAnsi="Georgia"/>
        </w:rPr>
        <w:t xml:space="preserve">Student will explain a similarly or a difference in the </w:t>
      </w:r>
      <w:r w:rsidR="007A318F">
        <w:rPr>
          <w:rFonts w:ascii="Georgia" w:hAnsi="Georgia"/>
        </w:rPr>
        <w:t>ideas presented in these documents</w:t>
      </w:r>
      <w:r>
        <w:rPr>
          <w:rFonts w:ascii="Georgia" w:hAnsi="Georgia"/>
        </w:rPr>
        <w:t>.</w:t>
      </w:r>
      <w:r w:rsidR="007A318F">
        <w:rPr>
          <w:rFonts w:ascii="Georgia" w:hAnsi="Georgia"/>
        </w:rPr>
        <w:t xml:space="preserve">  Student must use </w:t>
      </w:r>
      <w:r w:rsidR="007A318F" w:rsidRPr="00675EB6">
        <w:rPr>
          <w:rFonts w:ascii="Georgia" w:hAnsi="Georgia"/>
          <w:b/>
          <w:u w:val="single"/>
        </w:rPr>
        <w:t>evidence</w:t>
      </w:r>
      <w:r w:rsidR="007A318F">
        <w:rPr>
          <w:rFonts w:ascii="Georgia" w:hAnsi="Georgia"/>
        </w:rPr>
        <w:t xml:space="preserve"> from </w:t>
      </w:r>
      <w:r w:rsidR="007A318F" w:rsidRPr="00675EB6">
        <w:rPr>
          <w:rFonts w:ascii="Georgia" w:hAnsi="Georgia"/>
          <w:b/>
          <w:i/>
          <w:u w:val="single"/>
        </w:rPr>
        <w:t>both</w:t>
      </w:r>
      <w:r w:rsidR="007A318F">
        <w:rPr>
          <w:rFonts w:ascii="Georgia" w:hAnsi="Georgia"/>
        </w:rPr>
        <w:t xml:space="preserve"> documents 1 and 2 in their response. </w:t>
      </w:r>
      <w:r w:rsidRPr="007A318F">
        <w:rPr>
          <w:rFonts w:ascii="Georgia" w:hAnsi="Georgia"/>
        </w:rPr>
        <w:t xml:space="preserve">  </w:t>
      </w:r>
    </w:p>
    <w:p w:rsidR="007A318F" w:rsidRDefault="007A318F" w:rsidP="00B5762D">
      <w:pPr>
        <w:spacing w:after="0" w:line="240" w:lineRule="auto"/>
        <w:rPr>
          <w:rFonts w:ascii="Georgia" w:hAnsi="Georgia"/>
          <w:b/>
        </w:rPr>
        <w:sectPr w:rsidR="007A318F" w:rsidSect="0011123A">
          <w:pgSz w:w="12240" w:h="20160" w:code="5"/>
          <w:pgMar w:top="432" w:right="432" w:bottom="144" w:left="432" w:header="720" w:footer="720" w:gutter="0"/>
          <w:cols w:space="720"/>
          <w:docGrid w:linePitch="360"/>
        </w:sectPr>
      </w:pPr>
    </w:p>
    <w:p w:rsidR="00B5762D" w:rsidRDefault="00B5762D" w:rsidP="00B5762D">
      <w:pPr>
        <w:spacing w:after="0" w:line="240" w:lineRule="auto"/>
        <w:rPr>
          <w:rFonts w:ascii="Georgia" w:hAnsi="Georgia"/>
          <w:b/>
        </w:rPr>
      </w:pPr>
    </w:p>
    <w:p w:rsidR="00B5762D" w:rsidRDefault="00B5762D" w:rsidP="00B5762D">
      <w:pPr>
        <w:spacing w:after="0" w:line="240" w:lineRule="auto"/>
        <w:rPr>
          <w:rFonts w:ascii="Georgia" w:hAnsi="Georgia"/>
          <w:b/>
        </w:rPr>
      </w:pPr>
      <w:r>
        <w:rPr>
          <w:rFonts w:ascii="Georgia" w:hAnsi="Georgia"/>
          <w:b/>
        </w:rPr>
        <w:t xml:space="preserve">Document 1: </w:t>
      </w:r>
      <w:r w:rsidRPr="00B5762D">
        <w:rPr>
          <w:rFonts w:ascii="Georgia" w:hAnsi="Georgia"/>
          <w:i/>
        </w:rPr>
        <w:t xml:space="preserve">Christian martyrs thrown to the lions in the </w:t>
      </w:r>
      <w:proofErr w:type="spellStart"/>
      <w:r w:rsidRPr="00B5762D">
        <w:rPr>
          <w:rFonts w:ascii="Georgia" w:hAnsi="Georgia"/>
          <w:i/>
        </w:rPr>
        <w:t>amphitheatre</w:t>
      </w:r>
      <w:proofErr w:type="spellEnd"/>
      <w:r w:rsidRPr="00B5762D">
        <w:rPr>
          <w:rFonts w:ascii="Georgia" w:hAnsi="Georgia"/>
          <w:i/>
        </w:rPr>
        <w:t xml:space="preserve"> in ancient Rome.</w:t>
      </w:r>
    </w:p>
    <w:p w:rsidR="007A318F" w:rsidRPr="007A318F" w:rsidRDefault="00B5762D" w:rsidP="007A318F">
      <w:pPr>
        <w:spacing w:after="0" w:line="240" w:lineRule="auto"/>
        <w:jc w:val="both"/>
        <w:rPr>
          <w:rFonts w:ascii="Georgia" w:hAnsi="Georgia"/>
          <w:b/>
        </w:rPr>
      </w:pPr>
      <w:r>
        <w:rPr>
          <w:rFonts w:ascii="Georgia" w:hAnsi="Georgia"/>
          <w:b/>
          <w:noProof/>
        </w:rPr>
        <w:lastRenderedPageBreak/>
        <w:drawing>
          <wp:anchor distT="0" distB="0" distL="114300" distR="114300" simplePos="0" relativeHeight="251662336" behindDoc="1" locked="0" layoutInCell="1" allowOverlap="1" wp14:anchorId="259AE552" wp14:editId="425C311D">
            <wp:simplePos x="0" y="0"/>
            <wp:positionH relativeFrom="column">
              <wp:posOffset>-64770</wp:posOffset>
            </wp:positionH>
            <wp:positionV relativeFrom="paragraph">
              <wp:posOffset>20955</wp:posOffset>
            </wp:positionV>
            <wp:extent cx="3467100" cy="3390900"/>
            <wp:effectExtent l="0" t="0" r="0" b="0"/>
            <wp:wrapTight wrapText="bothSides">
              <wp:wrapPolygon edited="0">
                <wp:start x="0" y="0"/>
                <wp:lineTo x="0" y="21479"/>
                <wp:lineTo x="21481" y="21479"/>
                <wp:lineTo x="21481" y="0"/>
                <wp:lineTo x="0" y="0"/>
              </wp:wrapPolygon>
            </wp:wrapTight>
            <wp:docPr id="3" name="Picture 3" descr="\\10.16.158.9\Document$\noellesarno\My Pictures\romans chris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6.158.9\Document$\noellesarno\My Pictures\romans chris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339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18F" w:rsidRPr="007A318F" w:rsidRDefault="007A318F" w:rsidP="00FF0C01">
      <w:pPr>
        <w:spacing w:after="0"/>
        <w:rPr>
          <w:rFonts w:ascii="Georgia" w:hAnsi="Georgia" w:cs="Arial"/>
          <w:b/>
          <w:szCs w:val="28"/>
        </w:rPr>
      </w:pPr>
      <w:r w:rsidRPr="007A318F">
        <w:rPr>
          <w:rFonts w:ascii="Georgia" w:hAnsi="Georgia" w:cs="Arial"/>
          <w:b/>
          <w:szCs w:val="28"/>
        </w:rPr>
        <w:t xml:space="preserve">Document 2: </w:t>
      </w:r>
    </w:p>
    <w:p w:rsidR="007A318F" w:rsidRPr="007A318F" w:rsidRDefault="007A318F" w:rsidP="00FF0C01">
      <w:pPr>
        <w:spacing w:after="0"/>
        <w:rPr>
          <w:rFonts w:ascii="Georgia" w:hAnsi="Georgia" w:cs="Arial"/>
          <w:szCs w:val="28"/>
        </w:rPr>
      </w:pPr>
      <w:r w:rsidRPr="007A318F">
        <w:rPr>
          <w:rFonts w:ascii="Georgia" w:hAnsi="Georgia" w:cs="Arial"/>
          <w:i/>
          <w:szCs w:val="28"/>
        </w:rPr>
        <w:t xml:space="preserve">“But to you who are listening I say: Love your enemies, do good to those who hate you, bless those who curse you, pray for those who mistreat you.  If someone slaps you on one cheek, turn to them the other also.  If someone takes your coat, do not withhold your shirt from them.  Give to everyone who asks you, and if anyone takes what belongs to you, do not demand it back.” </w:t>
      </w:r>
      <w:r w:rsidRPr="007A318F">
        <w:rPr>
          <w:rFonts w:ascii="Georgia" w:hAnsi="Georgia" w:cs="Arial"/>
          <w:szCs w:val="28"/>
        </w:rPr>
        <w:t>–Luke 6: 27-30</w:t>
      </w:r>
    </w:p>
    <w:p w:rsidR="007A318F" w:rsidRDefault="007A318F" w:rsidP="00FF0C01">
      <w:pPr>
        <w:spacing w:after="0"/>
        <w:rPr>
          <w:rFonts w:ascii="Arial" w:hAnsi="Arial" w:cs="Arial"/>
          <w:sz w:val="28"/>
          <w:szCs w:val="28"/>
        </w:rPr>
        <w:sectPr w:rsidR="007A318F" w:rsidSect="007A318F">
          <w:type w:val="continuous"/>
          <w:pgSz w:w="12240" w:h="20160" w:code="5"/>
          <w:pgMar w:top="432" w:right="432" w:bottom="144" w:left="432" w:header="720" w:footer="720" w:gutter="0"/>
          <w:cols w:num="2" w:space="720"/>
          <w:docGrid w:linePitch="360"/>
        </w:sectPr>
      </w:pPr>
    </w:p>
    <w:p w:rsidR="007A318F" w:rsidRDefault="007A318F" w:rsidP="00FF0C01">
      <w:pPr>
        <w:spacing w:after="0"/>
        <w:rPr>
          <w:rFonts w:ascii="Arial" w:hAnsi="Arial" w:cs="Arial"/>
          <w:sz w:val="28"/>
          <w:szCs w:val="28"/>
        </w:rPr>
      </w:pPr>
    </w:p>
    <w:p w:rsidR="007A318F" w:rsidRDefault="007A318F" w:rsidP="00FF0C01">
      <w:pPr>
        <w:spacing w:after="0"/>
        <w:rPr>
          <w:rFonts w:ascii="Arial" w:hAnsi="Arial" w:cs="Arial"/>
          <w:sz w:val="28"/>
          <w:szCs w:val="28"/>
        </w:rPr>
      </w:pPr>
    </w:p>
    <w:p w:rsidR="007A318F" w:rsidRDefault="007A318F" w:rsidP="00FF0C01">
      <w:pPr>
        <w:spacing w:after="0"/>
        <w:rPr>
          <w:rFonts w:ascii="Arial" w:hAnsi="Arial" w:cs="Arial"/>
          <w:sz w:val="28"/>
          <w:szCs w:val="28"/>
        </w:rPr>
      </w:pPr>
    </w:p>
    <w:p w:rsidR="007A318F" w:rsidRDefault="007A318F" w:rsidP="00FF0C01">
      <w:pPr>
        <w:spacing w:after="0"/>
        <w:rPr>
          <w:rFonts w:ascii="Arial" w:hAnsi="Arial" w:cs="Arial"/>
          <w:sz w:val="28"/>
          <w:szCs w:val="28"/>
        </w:rPr>
      </w:pPr>
    </w:p>
    <w:p w:rsidR="007A318F" w:rsidRDefault="007A318F" w:rsidP="00FF0C01">
      <w:pPr>
        <w:spacing w:after="0"/>
        <w:rPr>
          <w:rFonts w:ascii="Arial" w:hAnsi="Arial" w:cs="Arial"/>
          <w:sz w:val="28"/>
          <w:szCs w:val="28"/>
        </w:rPr>
      </w:pPr>
    </w:p>
    <w:p w:rsidR="007A318F" w:rsidRDefault="007A318F" w:rsidP="00FF0C01">
      <w:pPr>
        <w:spacing w:after="0"/>
        <w:rPr>
          <w:rFonts w:ascii="Arial" w:hAnsi="Arial" w:cs="Arial"/>
          <w:sz w:val="28"/>
          <w:szCs w:val="28"/>
        </w:rPr>
      </w:pPr>
    </w:p>
    <w:p w:rsidR="007A318F" w:rsidRDefault="007A318F" w:rsidP="00FF0C01">
      <w:pPr>
        <w:spacing w:after="0"/>
        <w:rPr>
          <w:rFonts w:ascii="Arial" w:hAnsi="Arial" w:cs="Arial"/>
          <w:sz w:val="28"/>
          <w:szCs w:val="28"/>
        </w:rPr>
      </w:pPr>
    </w:p>
    <w:p w:rsidR="007A318F" w:rsidRDefault="007A318F" w:rsidP="00FF0C01">
      <w:pPr>
        <w:spacing w:after="0"/>
        <w:rPr>
          <w:rFonts w:ascii="Arial" w:hAnsi="Arial" w:cs="Arial"/>
          <w:sz w:val="28"/>
          <w:szCs w:val="28"/>
        </w:rPr>
      </w:pPr>
    </w:p>
    <w:p w:rsidR="007A318F" w:rsidRDefault="007A318F" w:rsidP="00FF0C01">
      <w:pPr>
        <w:spacing w:after="0"/>
        <w:rPr>
          <w:rFonts w:ascii="Arial" w:hAnsi="Arial" w:cs="Arial"/>
          <w:sz w:val="28"/>
          <w:szCs w:val="28"/>
        </w:rPr>
      </w:pPr>
    </w:p>
    <w:p w:rsidR="007A318F" w:rsidRDefault="007A318F" w:rsidP="00FF0C01">
      <w:pPr>
        <w:spacing w:after="0"/>
        <w:rPr>
          <w:rFonts w:ascii="Arial" w:hAnsi="Arial" w:cs="Arial"/>
          <w:sz w:val="28"/>
          <w:szCs w:val="28"/>
        </w:rPr>
      </w:pPr>
    </w:p>
    <w:p w:rsidR="007A318F" w:rsidRDefault="007A318F" w:rsidP="007A318F">
      <w:pPr>
        <w:spacing w:after="0" w:line="360" w:lineRule="auto"/>
        <w:rPr>
          <w:rFonts w:ascii="Georgia" w:hAnsi="Georgia" w:cs="Arial"/>
          <w:u w:val="single"/>
        </w:rPr>
      </w:pPr>
      <w:r>
        <w:rPr>
          <w:rFonts w:ascii="Georgia" w:hAnsi="Georgia" w:cs="Arial"/>
          <w:b/>
        </w:rPr>
        <w:t xml:space="preserve">1A. Identify a similarity or a difference regarding the ideas about the treatment of people in society as expressed in documents 1 and 2. </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t>.</w:t>
      </w:r>
    </w:p>
    <w:p w:rsidR="00EA29DE" w:rsidRPr="00EA29DE" w:rsidRDefault="00EA29DE" w:rsidP="007A318F">
      <w:pPr>
        <w:spacing w:after="0" w:line="360" w:lineRule="auto"/>
        <w:rPr>
          <w:rFonts w:ascii="Georgia" w:hAnsi="Georgia" w:cs="Arial"/>
          <w:sz w:val="6"/>
          <w:u w:val="single"/>
        </w:rPr>
      </w:pPr>
    </w:p>
    <w:tbl>
      <w:tblPr>
        <w:tblStyle w:val="TableGrid"/>
        <w:tblpPr w:leftFromText="180" w:rightFromText="180" w:vertAnchor="text" w:horzAnchor="margin" w:tblpX="108" w:tblpY="-54"/>
        <w:tblW w:w="0" w:type="auto"/>
        <w:tblLook w:val="04A0" w:firstRow="1" w:lastRow="0" w:firstColumn="1" w:lastColumn="0" w:noHBand="0" w:noVBand="1"/>
      </w:tblPr>
      <w:tblGrid>
        <w:gridCol w:w="4050"/>
        <w:gridCol w:w="7434"/>
      </w:tblGrid>
      <w:tr w:rsidR="00675EB6" w:rsidTr="00675EB6">
        <w:tc>
          <w:tcPr>
            <w:tcW w:w="4050" w:type="dxa"/>
          </w:tcPr>
          <w:p w:rsidR="00675EB6" w:rsidRPr="00675EB6" w:rsidRDefault="00675EB6" w:rsidP="00675EB6">
            <w:pPr>
              <w:spacing w:line="360" w:lineRule="auto"/>
              <w:jc w:val="center"/>
              <w:rPr>
                <w:rFonts w:ascii="Georgia" w:hAnsi="Georgia" w:cs="Arial"/>
                <w:b/>
                <w:sz w:val="18"/>
              </w:rPr>
            </w:pPr>
            <w:r w:rsidRPr="00675EB6">
              <w:rPr>
                <w:rFonts w:ascii="Georgia" w:hAnsi="Georgia" w:cs="Arial"/>
                <w:b/>
                <w:sz w:val="18"/>
              </w:rPr>
              <w:t>SCORE OF 1:</w:t>
            </w:r>
          </w:p>
        </w:tc>
        <w:tc>
          <w:tcPr>
            <w:tcW w:w="7434" w:type="dxa"/>
          </w:tcPr>
          <w:p w:rsidR="00675EB6" w:rsidRPr="00675EB6" w:rsidRDefault="00675EB6" w:rsidP="00675EB6">
            <w:pPr>
              <w:spacing w:line="360" w:lineRule="auto"/>
              <w:jc w:val="center"/>
              <w:rPr>
                <w:rFonts w:ascii="Georgia" w:hAnsi="Georgia" w:cs="Arial"/>
                <w:b/>
                <w:sz w:val="18"/>
              </w:rPr>
            </w:pPr>
            <w:r w:rsidRPr="00675EB6">
              <w:rPr>
                <w:rFonts w:ascii="Georgia" w:hAnsi="Georgia" w:cs="Arial"/>
                <w:b/>
                <w:sz w:val="18"/>
              </w:rPr>
              <w:t xml:space="preserve">SCORE OF </w:t>
            </w:r>
            <w:r w:rsidRPr="00675EB6">
              <w:rPr>
                <w:rFonts w:ascii="Times New Roman" w:hAnsi="Times New Roman" w:cs="Times New Roman"/>
                <w:b/>
                <w:sz w:val="18"/>
              </w:rPr>
              <w:t>0:</w:t>
            </w:r>
          </w:p>
        </w:tc>
      </w:tr>
      <w:tr w:rsidR="00675EB6" w:rsidTr="00675EB6">
        <w:tc>
          <w:tcPr>
            <w:tcW w:w="4050" w:type="dxa"/>
          </w:tcPr>
          <w:p w:rsidR="00675EB6" w:rsidRPr="00675EB6" w:rsidRDefault="00675EB6" w:rsidP="00675EB6">
            <w:pPr>
              <w:rPr>
                <w:rFonts w:ascii="Georgia" w:hAnsi="Georgia" w:cs="Arial"/>
                <w:sz w:val="18"/>
              </w:rPr>
            </w:pPr>
            <w:r>
              <w:rPr>
                <w:rFonts w:ascii="Georgia" w:hAnsi="Georgia" w:cs="Arial"/>
                <w:sz w:val="18"/>
              </w:rPr>
              <w:t>Identified</w:t>
            </w:r>
            <w:r w:rsidRPr="00675EB6">
              <w:rPr>
                <w:rFonts w:ascii="Georgia" w:hAnsi="Georgia" w:cs="Arial"/>
                <w:sz w:val="18"/>
              </w:rPr>
              <w:t xml:space="preserve"> a similarity</w:t>
            </w:r>
            <w:r w:rsidRPr="00675EB6">
              <w:rPr>
                <w:rFonts w:ascii="Georgia" w:hAnsi="Georgia" w:cs="Arial"/>
                <w:b/>
                <w:i/>
                <w:sz w:val="18"/>
              </w:rPr>
              <w:t xml:space="preserve"> or</w:t>
            </w:r>
            <w:r w:rsidRPr="00675EB6">
              <w:rPr>
                <w:rFonts w:ascii="Georgia" w:hAnsi="Georgia" w:cs="Arial"/>
                <w:sz w:val="18"/>
              </w:rPr>
              <w:t xml:space="preserve"> a difference regarding the ideas about the treatment of people in society using both documents.</w:t>
            </w:r>
          </w:p>
        </w:tc>
        <w:tc>
          <w:tcPr>
            <w:tcW w:w="7434" w:type="dxa"/>
          </w:tcPr>
          <w:p w:rsidR="00675EB6" w:rsidRDefault="00675EB6" w:rsidP="00675EB6">
            <w:pPr>
              <w:pStyle w:val="ListParagraph"/>
              <w:numPr>
                <w:ilvl w:val="0"/>
                <w:numId w:val="7"/>
              </w:numPr>
              <w:rPr>
                <w:rFonts w:ascii="Georgia" w:hAnsi="Georgia" w:cs="Arial"/>
                <w:sz w:val="18"/>
              </w:rPr>
            </w:pPr>
            <w:r>
              <w:rPr>
                <w:rFonts w:ascii="Georgia" w:hAnsi="Georgia" w:cs="Arial"/>
                <w:sz w:val="18"/>
              </w:rPr>
              <w:t>Incorrect response (did not accurately identify a similarity or difference).</w:t>
            </w:r>
          </w:p>
          <w:p w:rsidR="00675EB6" w:rsidRPr="00675EB6" w:rsidRDefault="00675EB6" w:rsidP="00675EB6">
            <w:pPr>
              <w:pStyle w:val="ListParagraph"/>
              <w:numPr>
                <w:ilvl w:val="0"/>
                <w:numId w:val="7"/>
              </w:numPr>
              <w:rPr>
                <w:rFonts w:ascii="Georgia" w:hAnsi="Georgia" w:cs="Arial"/>
                <w:sz w:val="18"/>
              </w:rPr>
            </w:pPr>
            <w:r>
              <w:rPr>
                <w:rFonts w:ascii="Georgia" w:hAnsi="Georgia" w:cs="Arial"/>
                <w:sz w:val="18"/>
              </w:rPr>
              <w:t xml:space="preserve">No response. </w:t>
            </w:r>
          </w:p>
        </w:tc>
      </w:tr>
    </w:tbl>
    <w:p w:rsidR="007A318F" w:rsidRDefault="007A318F" w:rsidP="007A318F">
      <w:pPr>
        <w:spacing w:after="0" w:line="360" w:lineRule="auto"/>
        <w:rPr>
          <w:rFonts w:ascii="Georgia" w:hAnsi="Georgia" w:cs="Arial"/>
          <w:b/>
        </w:rPr>
      </w:pPr>
      <w:r>
        <w:rPr>
          <w:rFonts w:ascii="Georgia" w:hAnsi="Georgia" w:cs="Arial"/>
          <w:b/>
        </w:rPr>
        <w:t xml:space="preserve">1b. Explain a similarity or difference regarding </w:t>
      </w:r>
      <w:r w:rsidR="00EA29DE">
        <w:rPr>
          <w:rFonts w:ascii="Georgia" w:hAnsi="Georgia" w:cs="Arial"/>
          <w:b/>
        </w:rPr>
        <w:t xml:space="preserve">ideas about the treatment of people in society as expressed in documents 1 and 2. Be sure to evidence from </w:t>
      </w:r>
      <w:r w:rsidR="00EA29DE" w:rsidRPr="00EA29DE">
        <w:rPr>
          <w:rFonts w:ascii="Georgia" w:hAnsi="Georgia" w:cs="Arial"/>
          <w:b/>
          <w:i/>
          <w:u w:val="single"/>
        </w:rPr>
        <w:t xml:space="preserve">both </w:t>
      </w:r>
      <w:r w:rsidR="00EA29DE">
        <w:rPr>
          <w:rFonts w:ascii="Georgia" w:hAnsi="Georgia" w:cs="Arial"/>
          <w:b/>
        </w:rPr>
        <w:t xml:space="preserve">documents 1 and 2 in your response. </w:t>
      </w:r>
    </w:p>
    <w:p w:rsidR="00EA29DE" w:rsidRDefault="00EA29DE" w:rsidP="007A318F">
      <w:pPr>
        <w:spacing w:after="0" w:line="360" w:lineRule="auto"/>
        <w:rPr>
          <w:rFonts w:ascii="Georgia" w:hAnsi="Georgia" w:cs="Arial"/>
          <w:u w:val="single"/>
        </w:rPr>
      </w:pP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p>
    <w:p w:rsidR="00EA29DE" w:rsidRDefault="00EA29DE" w:rsidP="007A318F">
      <w:pPr>
        <w:spacing w:after="0" w:line="360" w:lineRule="auto"/>
        <w:rPr>
          <w:rFonts w:ascii="Georgia" w:hAnsi="Georgia" w:cs="Arial"/>
          <w:u w:val="single"/>
        </w:rPr>
      </w:pP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p>
    <w:p w:rsidR="00EA29DE" w:rsidRPr="007A318F" w:rsidRDefault="00EA29DE" w:rsidP="007A318F">
      <w:pPr>
        <w:spacing w:after="0" w:line="360" w:lineRule="auto"/>
        <w:rPr>
          <w:rFonts w:ascii="Georgia" w:hAnsi="Georgia" w:cs="Arial"/>
          <w:b/>
        </w:rPr>
      </w:pPr>
    </w:p>
    <w:tbl>
      <w:tblPr>
        <w:tblStyle w:val="TableGrid"/>
        <w:tblpPr w:leftFromText="180" w:rightFromText="180" w:vertAnchor="text" w:horzAnchor="margin" w:tblpX="108" w:tblpY="-54"/>
        <w:tblW w:w="0" w:type="auto"/>
        <w:tblLook w:val="04A0" w:firstRow="1" w:lastRow="0" w:firstColumn="1" w:lastColumn="0" w:noHBand="0" w:noVBand="1"/>
      </w:tblPr>
      <w:tblGrid>
        <w:gridCol w:w="4050"/>
        <w:gridCol w:w="7434"/>
      </w:tblGrid>
      <w:tr w:rsidR="00675EB6" w:rsidTr="00675EB6">
        <w:tc>
          <w:tcPr>
            <w:tcW w:w="4050" w:type="dxa"/>
          </w:tcPr>
          <w:p w:rsidR="00675EB6" w:rsidRPr="00675EB6" w:rsidRDefault="00675EB6" w:rsidP="00675EB6">
            <w:pPr>
              <w:spacing w:line="360" w:lineRule="auto"/>
              <w:jc w:val="center"/>
              <w:rPr>
                <w:rFonts w:ascii="Georgia" w:hAnsi="Georgia" w:cs="Arial"/>
                <w:b/>
                <w:sz w:val="18"/>
              </w:rPr>
            </w:pPr>
            <w:r w:rsidRPr="00675EB6">
              <w:rPr>
                <w:rFonts w:ascii="Georgia" w:hAnsi="Georgia" w:cs="Arial"/>
                <w:b/>
                <w:sz w:val="18"/>
              </w:rPr>
              <w:t>SCORE OF 1:</w:t>
            </w:r>
          </w:p>
        </w:tc>
        <w:tc>
          <w:tcPr>
            <w:tcW w:w="7434" w:type="dxa"/>
          </w:tcPr>
          <w:p w:rsidR="00675EB6" w:rsidRPr="00675EB6" w:rsidRDefault="00675EB6" w:rsidP="00675EB6">
            <w:pPr>
              <w:spacing w:line="360" w:lineRule="auto"/>
              <w:jc w:val="center"/>
              <w:rPr>
                <w:rFonts w:ascii="Georgia" w:hAnsi="Georgia" w:cs="Arial"/>
                <w:b/>
                <w:sz w:val="18"/>
              </w:rPr>
            </w:pPr>
            <w:r w:rsidRPr="00675EB6">
              <w:rPr>
                <w:rFonts w:ascii="Georgia" w:hAnsi="Georgia" w:cs="Arial"/>
                <w:b/>
                <w:sz w:val="18"/>
              </w:rPr>
              <w:t xml:space="preserve">SCORE OF </w:t>
            </w:r>
            <w:r w:rsidRPr="00675EB6">
              <w:rPr>
                <w:rFonts w:ascii="Times New Roman" w:hAnsi="Times New Roman" w:cs="Times New Roman"/>
                <w:b/>
                <w:sz w:val="18"/>
              </w:rPr>
              <w:t>0:</w:t>
            </w:r>
          </w:p>
        </w:tc>
      </w:tr>
      <w:tr w:rsidR="00675EB6" w:rsidTr="00675EB6">
        <w:tc>
          <w:tcPr>
            <w:tcW w:w="4050" w:type="dxa"/>
          </w:tcPr>
          <w:p w:rsidR="00675EB6" w:rsidRPr="00675EB6" w:rsidRDefault="00675EB6" w:rsidP="00675EB6">
            <w:pPr>
              <w:rPr>
                <w:rFonts w:ascii="Georgia" w:hAnsi="Georgia" w:cs="Arial"/>
                <w:sz w:val="18"/>
              </w:rPr>
            </w:pPr>
            <w:r w:rsidRPr="00675EB6">
              <w:rPr>
                <w:rFonts w:ascii="Georgia" w:hAnsi="Georgia" w:cs="Arial"/>
                <w:sz w:val="18"/>
              </w:rPr>
              <w:t>Explains a similarity</w:t>
            </w:r>
            <w:r w:rsidRPr="00675EB6">
              <w:rPr>
                <w:rFonts w:ascii="Georgia" w:hAnsi="Georgia" w:cs="Arial"/>
                <w:b/>
                <w:i/>
                <w:sz w:val="18"/>
              </w:rPr>
              <w:t xml:space="preserve"> or</w:t>
            </w:r>
            <w:r w:rsidRPr="00675EB6">
              <w:rPr>
                <w:rFonts w:ascii="Georgia" w:hAnsi="Georgia" w:cs="Arial"/>
                <w:sz w:val="18"/>
              </w:rPr>
              <w:t xml:space="preserve"> a difference regarding the ideas about the treatment of people in society using both documents.</w:t>
            </w:r>
          </w:p>
        </w:tc>
        <w:tc>
          <w:tcPr>
            <w:tcW w:w="7434" w:type="dxa"/>
          </w:tcPr>
          <w:p w:rsidR="00675EB6" w:rsidRPr="00675EB6" w:rsidRDefault="00675EB6" w:rsidP="00675EB6">
            <w:pPr>
              <w:pStyle w:val="ListParagraph"/>
              <w:numPr>
                <w:ilvl w:val="0"/>
                <w:numId w:val="7"/>
              </w:numPr>
              <w:rPr>
                <w:rFonts w:ascii="Georgia" w:hAnsi="Georgia" w:cs="Arial"/>
                <w:sz w:val="18"/>
              </w:rPr>
            </w:pPr>
            <w:r w:rsidRPr="00675EB6">
              <w:rPr>
                <w:rFonts w:ascii="Georgia" w:hAnsi="Georgia" w:cs="Arial"/>
                <w:sz w:val="18"/>
              </w:rPr>
              <w:t>Only identified and does not explain.</w:t>
            </w:r>
          </w:p>
          <w:p w:rsidR="00675EB6" w:rsidRPr="00675EB6" w:rsidRDefault="00675EB6" w:rsidP="00675EB6">
            <w:pPr>
              <w:pStyle w:val="ListParagraph"/>
              <w:numPr>
                <w:ilvl w:val="0"/>
                <w:numId w:val="7"/>
              </w:numPr>
              <w:rPr>
                <w:rFonts w:ascii="Georgia" w:hAnsi="Georgia" w:cs="Arial"/>
                <w:sz w:val="18"/>
              </w:rPr>
            </w:pPr>
            <w:r w:rsidRPr="00675EB6">
              <w:rPr>
                <w:rFonts w:ascii="Georgia" w:hAnsi="Georgia" w:cs="Arial"/>
                <w:sz w:val="18"/>
              </w:rPr>
              <w:t xml:space="preserve">Did not use evidence relate to information in both </w:t>
            </w:r>
            <w:proofErr w:type="gramStart"/>
            <w:r w:rsidRPr="00675EB6">
              <w:rPr>
                <w:rFonts w:ascii="Georgia" w:hAnsi="Georgia" w:cs="Arial"/>
                <w:sz w:val="18"/>
              </w:rPr>
              <w:t>documents.</w:t>
            </w:r>
            <w:proofErr w:type="gramEnd"/>
          </w:p>
          <w:p w:rsidR="00675EB6" w:rsidRPr="00675EB6" w:rsidRDefault="00675EB6" w:rsidP="00675EB6">
            <w:pPr>
              <w:pStyle w:val="ListParagraph"/>
              <w:numPr>
                <w:ilvl w:val="0"/>
                <w:numId w:val="7"/>
              </w:numPr>
              <w:rPr>
                <w:rFonts w:ascii="Georgia" w:hAnsi="Georgia" w:cs="Arial"/>
                <w:sz w:val="18"/>
              </w:rPr>
            </w:pPr>
            <w:r w:rsidRPr="00675EB6">
              <w:rPr>
                <w:rFonts w:ascii="Georgia" w:hAnsi="Georgia" w:cs="Arial"/>
                <w:sz w:val="18"/>
              </w:rPr>
              <w:t>Provided incorrect information.</w:t>
            </w:r>
          </w:p>
          <w:p w:rsidR="00675EB6" w:rsidRPr="00675EB6" w:rsidRDefault="00675EB6" w:rsidP="00675EB6">
            <w:pPr>
              <w:pStyle w:val="ListParagraph"/>
              <w:numPr>
                <w:ilvl w:val="0"/>
                <w:numId w:val="7"/>
              </w:numPr>
              <w:rPr>
                <w:rFonts w:ascii="Georgia" w:hAnsi="Georgia" w:cs="Arial"/>
                <w:sz w:val="18"/>
              </w:rPr>
            </w:pPr>
            <w:r w:rsidRPr="00675EB6">
              <w:rPr>
                <w:rFonts w:ascii="Georgia" w:hAnsi="Georgia" w:cs="Arial"/>
                <w:sz w:val="18"/>
              </w:rPr>
              <w:t>Did not answer the question (no response).</w:t>
            </w:r>
          </w:p>
        </w:tc>
      </w:tr>
    </w:tbl>
    <w:p w:rsidR="007A318F" w:rsidRDefault="007A318F" w:rsidP="007A318F">
      <w:pPr>
        <w:spacing w:after="0" w:line="360" w:lineRule="auto"/>
        <w:rPr>
          <w:rFonts w:ascii="Georgia" w:hAnsi="Georgia" w:cs="Arial"/>
          <w:u w:val="single"/>
        </w:rPr>
      </w:pPr>
    </w:p>
    <w:p w:rsidR="007A318F" w:rsidRPr="007A318F" w:rsidRDefault="007A318F" w:rsidP="007A318F">
      <w:pPr>
        <w:spacing w:after="0" w:line="360" w:lineRule="auto"/>
        <w:rPr>
          <w:rFonts w:ascii="Georgia" w:hAnsi="Georgia" w:cs="Arial"/>
          <w:b/>
        </w:rPr>
      </w:pPr>
    </w:p>
    <w:sectPr w:rsidR="007A318F" w:rsidRPr="007A318F" w:rsidSect="007A318F">
      <w:type w:val="continuous"/>
      <w:pgSz w:w="12240" w:h="20160" w:code="5"/>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A65"/>
    <w:multiLevelType w:val="hybridMultilevel"/>
    <w:tmpl w:val="92F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C5893"/>
    <w:multiLevelType w:val="hybridMultilevel"/>
    <w:tmpl w:val="7244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81C5F"/>
    <w:multiLevelType w:val="hybridMultilevel"/>
    <w:tmpl w:val="20502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61517A"/>
    <w:multiLevelType w:val="hybridMultilevel"/>
    <w:tmpl w:val="3FAC0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5DA5"/>
    <w:multiLevelType w:val="hybridMultilevel"/>
    <w:tmpl w:val="9EFCD9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F341A54"/>
    <w:multiLevelType w:val="multilevel"/>
    <w:tmpl w:val="60E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6F3B03"/>
    <w:multiLevelType w:val="hybridMultilevel"/>
    <w:tmpl w:val="3C88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01"/>
    <w:rsid w:val="000371B3"/>
    <w:rsid w:val="0011123A"/>
    <w:rsid w:val="001F0025"/>
    <w:rsid w:val="00267EF5"/>
    <w:rsid w:val="00345B1E"/>
    <w:rsid w:val="004A3E14"/>
    <w:rsid w:val="005E3178"/>
    <w:rsid w:val="006135EF"/>
    <w:rsid w:val="00675EB6"/>
    <w:rsid w:val="007A318F"/>
    <w:rsid w:val="00832E7D"/>
    <w:rsid w:val="009A374C"/>
    <w:rsid w:val="00AE3B24"/>
    <w:rsid w:val="00B5762D"/>
    <w:rsid w:val="00BF5495"/>
    <w:rsid w:val="00CE0514"/>
    <w:rsid w:val="00DE56D6"/>
    <w:rsid w:val="00E2378C"/>
    <w:rsid w:val="00E82DAF"/>
    <w:rsid w:val="00EA29DE"/>
    <w:rsid w:val="00FD5E36"/>
    <w:rsid w:val="00F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1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31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B3"/>
    <w:pPr>
      <w:ind w:left="720"/>
      <w:contextualSpacing/>
    </w:pPr>
  </w:style>
  <w:style w:type="paragraph" w:styleId="BalloonText">
    <w:name w:val="Balloon Text"/>
    <w:basedOn w:val="Normal"/>
    <w:link w:val="BalloonTextChar"/>
    <w:uiPriority w:val="99"/>
    <w:semiHidden/>
    <w:unhideWhenUsed/>
    <w:rsid w:val="00B57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62D"/>
    <w:rPr>
      <w:rFonts w:ascii="Tahoma" w:hAnsi="Tahoma" w:cs="Tahoma"/>
      <w:sz w:val="16"/>
      <w:szCs w:val="16"/>
    </w:rPr>
  </w:style>
  <w:style w:type="character" w:customStyle="1" w:styleId="Heading1Char">
    <w:name w:val="Heading 1 Char"/>
    <w:basedOn w:val="DefaultParagraphFont"/>
    <w:link w:val="Heading1"/>
    <w:uiPriority w:val="9"/>
    <w:rsid w:val="007A31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318F"/>
    <w:rPr>
      <w:rFonts w:ascii="Times New Roman" w:eastAsia="Times New Roman" w:hAnsi="Times New Roman" w:cs="Times New Roman"/>
      <w:b/>
      <w:bCs/>
      <w:sz w:val="36"/>
      <w:szCs w:val="36"/>
    </w:rPr>
  </w:style>
  <w:style w:type="character" w:customStyle="1" w:styleId="text-muted">
    <w:name w:val="text-muted"/>
    <w:basedOn w:val="DefaultParagraphFont"/>
    <w:rsid w:val="007A318F"/>
  </w:style>
  <w:style w:type="character" w:styleId="Hyperlink">
    <w:name w:val="Hyperlink"/>
    <w:basedOn w:val="DefaultParagraphFont"/>
    <w:uiPriority w:val="99"/>
    <w:semiHidden/>
    <w:unhideWhenUsed/>
    <w:rsid w:val="007A318F"/>
    <w:rPr>
      <w:color w:val="0000FF"/>
      <w:u w:val="single"/>
    </w:rPr>
  </w:style>
  <w:style w:type="character" w:styleId="Strong">
    <w:name w:val="Strong"/>
    <w:basedOn w:val="DefaultParagraphFont"/>
    <w:uiPriority w:val="22"/>
    <w:qFormat/>
    <w:rsid w:val="007A318F"/>
    <w:rPr>
      <w:b/>
      <w:bCs/>
    </w:rPr>
  </w:style>
  <w:style w:type="character" w:customStyle="1" w:styleId="verse-27">
    <w:name w:val="verse-27"/>
    <w:basedOn w:val="DefaultParagraphFont"/>
    <w:rsid w:val="007A318F"/>
  </w:style>
  <w:style w:type="character" w:customStyle="1" w:styleId="red-letter">
    <w:name w:val="red-letter"/>
    <w:basedOn w:val="DefaultParagraphFont"/>
    <w:rsid w:val="007A318F"/>
  </w:style>
  <w:style w:type="character" w:customStyle="1" w:styleId="verse-28">
    <w:name w:val="verse-28"/>
    <w:basedOn w:val="DefaultParagraphFont"/>
    <w:rsid w:val="007A318F"/>
  </w:style>
  <w:style w:type="character" w:customStyle="1" w:styleId="verse-29">
    <w:name w:val="verse-29"/>
    <w:basedOn w:val="DefaultParagraphFont"/>
    <w:rsid w:val="007A318F"/>
  </w:style>
  <w:style w:type="character" w:customStyle="1" w:styleId="verse-30">
    <w:name w:val="verse-30"/>
    <w:basedOn w:val="DefaultParagraphFont"/>
    <w:rsid w:val="007A318F"/>
  </w:style>
  <w:style w:type="table" w:styleId="TableGrid">
    <w:name w:val="Table Grid"/>
    <w:basedOn w:val="TableNormal"/>
    <w:uiPriority w:val="39"/>
    <w:rsid w:val="007A3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1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31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B3"/>
    <w:pPr>
      <w:ind w:left="720"/>
      <w:contextualSpacing/>
    </w:pPr>
  </w:style>
  <w:style w:type="paragraph" w:styleId="BalloonText">
    <w:name w:val="Balloon Text"/>
    <w:basedOn w:val="Normal"/>
    <w:link w:val="BalloonTextChar"/>
    <w:uiPriority w:val="99"/>
    <w:semiHidden/>
    <w:unhideWhenUsed/>
    <w:rsid w:val="00B57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62D"/>
    <w:rPr>
      <w:rFonts w:ascii="Tahoma" w:hAnsi="Tahoma" w:cs="Tahoma"/>
      <w:sz w:val="16"/>
      <w:szCs w:val="16"/>
    </w:rPr>
  </w:style>
  <w:style w:type="character" w:customStyle="1" w:styleId="Heading1Char">
    <w:name w:val="Heading 1 Char"/>
    <w:basedOn w:val="DefaultParagraphFont"/>
    <w:link w:val="Heading1"/>
    <w:uiPriority w:val="9"/>
    <w:rsid w:val="007A31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318F"/>
    <w:rPr>
      <w:rFonts w:ascii="Times New Roman" w:eastAsia="Times New Roman" w:hAnsi="Times New Roman" w:cs="Times New Roman"/>
      <w:b/>
      <w:bCs/>
      <w:sz w:val="36"/>
      <w:szCs w:val="36"/>
    </w:rPr>
  </w:style>
  <w:style w:type="character" w:customStyle="1" w:styleId="text-muted">
    <w:name w:val="text-muted"/>
    <w:basedOn w:val="DefaultParagraphFont"/>
    <w:rsid w:val="007A318F"/>
  </w:style>
  <w:style w:type="character" w:styleId="Hyperlink">
    <w:name w:val="Hyperlink"/>
    <w:basedOn w:val="DefaultParagraphFont"/>
    <w:uiPriority w:val="99"/>
    <w:semiHidden/>
    <w:unhideWhenUsed/>
    <w:rsid w:val="007A318F"/>
    <w:rPr>
      <w:color w:val="0000FF"/>
      <w:u w:val="single"/>
    </w:rPr>
  </w:style>
  <w:style w:type="character" w:styleId="Strong">
    <w:name w:val="Strong"/>
    <w:basedOn w:val="DefaultParagraphFont"/>
    <w:uiPriority w:val="22"/>
    <w:qFormat/>
    <w:rsid w:val="007A318F"/>
    <w:rPr>
      <w:b/>
      <w:bCs/>
    </w:rPr>
  </w:style>
  <w:style w:type="character" w:customStyle="1" w:styleId="verse-27">
    <w:name w:val="verse-27"/>
    <w:basedOn w:val="DefaultParagraphFont"/>
    <w:rsid w:val="007A318F"/>
  </w:style>
  <w:style w:type="character" w:customStyle="1" w:styleId="red-letter">
    <w:name w:val="red-letter"/>
    <w:basedOn w:val="DefaultParagraphFont"/>
    <w:rsid w:val="007A318F"/>
  </w:style>
  <w:style w:type="character" w:customStyle="1" w:styleId="verse-28">
    <w:name w:val="verse-28"/>
    <w:basedOn w:val="DefaultParagraphFont"/>
    <w:rsid w:val="007A318F"/>
  </w:style>
  <w:style w:type="character" w:customStyle="1" w:styleId="verse-29">
    <w:name w:val="verse-29"/>
    <w:basedOn w:val="DefaultParagraphFont"/>
    <w:rsid w:val="007A318F"/>
  </w:style>
  <w:style w:type="character" w:customStyle="1" w:styleId="verse-30">
    <w:name w:val="verse-30"/>
    <w:basedOn w:val="DefaultParagraphFont"/>
    <w:rsid w:val="007A318F"/>
  </w:style>
  <w:style w:type="table" w:styleId="TableGrid">
    <w:name w:val="Table Grid"/>
    <w:basedOn w:val="TableNormal"/>
    <w:uiPriority w:val="39"/>
    <w:rsid w:val="007A3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541098">
      <w:bodyDiv w:val="1"/>
      <w:marLeft w:val="0"/>
      <w:marRight w:val="0"/>
      <w:marTop w:val="0"/>
      <w:marBottom w:val="0"/>
      <w:divBdr>
        <w:top w:val="none" w:sz="0" w:space="0" w:color="auto"/>
        <w:left w:val="none" w:sz="0" w:space="0" w:color="auto"/>
        <w:bottom w:val="none" w:sz="0" w:space="0" w:color="auto"/>
        <w:right w:val="none" w:sz="0" w:space="0" w:color="auto"/>
      </w:divBdr>
      <w:divsChild>
        <w:div w:id="2097164126">
          <w:marLeft w:val="0"/>
          <w:marRight w:val="0"/>
          <w:marTop w:val="0"/>
          <w:marBottom w:val="0"/>
          <w:divBdr>
            <w:top w:val="none" w:sz="0" w:space="0" w:color="auto"/>
            <w:left w:val="none" w:sz="0" w:space="0" w:color="auto"/>
            <w:bottom w:val="none" w:sz="0" w:space="0" w:color="auto"/>
            <w:right w:val="none" w:sz="0" w:space="0" w:color="auto"/>
          </w:divBdr>
          <w:divsChild>
            <w:div w:id="67580241">
              <w:marLeft w:val="0"/>
              <w:marRight w:val="0"/>
              <w:marTop w:val="0"/>
              <w:marBottom w:val="0"/>
              <w:divBdr>
                <w:top w:val="none" w:sz="0" w:space="0" w:color="auto"/>
                <w:left w:val="none" w:sz="0" w:space="0" w:color="auto"/>
                <w:bottom w:val="none" w:sz="0" w:space="0" w:color="auto"/>
                <w:right w:val="none" w:sz="0" w:space="0" w:color="auto"/>
              </w:divBdr>
              <w:divsChild>
                <w:div w:id="868950585">
                  <w:marLeft w:val="0"/>
                  <w:marRight w:val="0"/>
                  <w:marTop w:val="0"/>
                  <w:marBottom w:val="0"/>
                  <w:divBdr>
                    <w:top w:val="none" w:sz="0" w:space="0" w:color="auto"/>
                    <w:left w:val="none" w:sz="0" w:space="0" w:color="auto"/>
                    <w:bottom w:val="none" w:sz="0" w:space="0" w:color="auto"/>
                    <w:right w:val="none" w:sz="0" w:space="0" w:color="auto"/>
                  </w:divBdr>
                  <w:divsChild>
                    <w:div w:id="1018120989">
                      <w:marLeft w:val="0"/>
                      <w:marRight w:val="0"/>
                      <w:marTop w:val="0"/>
                      <w:marBottom w:val="0"/>
                      <w:divBdr>
                        <w:top w:val="none" w:sz="0" w:space="0" w:color="auto"/>
                        <w:left w:val="none" w:sz="0" w:space="0" w:color="auto"/>
                        <w:bottom w:val="none" w:sz="0" w:space="0" w:color="auto"/>
                        <w:right w:val="none" w:sz="0" w:space="0" w:color="auto"/>
                      </w:divBdr>
                      <w:divsChild>
                        <w:div w:id="2016296352">
                          <w:marLeft w:val="0"/>
                          <w:marRight w:val="0"/>
                          <w:marTop w:val="0"/>
                          <w:marBottom w:val="0"/>
                          <w:divBdr>
                            <w:top w:val="none" w:sz="0" w:space="0" w:color="auto"/>
                            <w:left w:val="none" w:sz="0" w:space="0" w:color="auto"/>
                            <w:bottom w:val="none" w:sz="0" w:space="0" w:color="auto"/>
                            <w:right w:val="none" w:sz="0" w:space="0" w:color="auto"/>
                          </w:divBdr>
                          <w:divsChild>
                            <w:div w:id="14302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771122">
          <w:marLeft w:val="0"/>
          <w:marRight w:val="0"/>
          <w:marTop w:val="0"/>
          <w:marBottom w:val="0"/>
          <w:divBdr>
            <w:top w:val="none" w:sz="0" w:space="0" w:color="auto"/>
            <w:left w:val="none" w:sz="0" w:space="0" w:color="auto"/>
            <w:bottom w:val="none" w:sz="0" w:space="0" w:color="auto"/>
            <w:right w:val="none" w:sz="0" w:space="0" w:color="auto"/>
          </w:divBdr>
          <w:divsChild>
            <w:div w:id="1658263138">
              <w:marLeft w:val="0"/>
              <w:marRight w:val="0"/>
              <w:marTop w:val="0"/>
              <w:marBottom w:val="0"/>
              <w:divBdr>
                <w:top w:val="none" w:sz="0" w:space="0" w:color="auto"/>
                <w:left w:val="none" w:sz="0" w:space="0" w:color="auto"/>
                <w:bottom w:val="none" w:sz="0" w:space="0" w:color="auto"/>
                <w:right w:val="none" w:sz="0" w:space="0" w:color="auto"/>
              </w:divBdr>
              <w:divsChild>
                <w:div w:id="17196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414">
          <w:marLeft w:val="0"/>
          <w:marRight w:val="0"/>
          <w:marTop w:val="0"/>
          <w:marBottom w:val="0"/>
          <w:divBdr>
            <w:top w:val="none" w:sz="0" w:space="0" w:color="auto"/>
            <w:left w:val="none" w:sz="0" w:space="0" w:color="auto"/>
            <w:bottom w:val="none" w:sz="0" w:space="0" w:color="auto"/>
            <w:right w:val="none" w:sz="0" w:space="0" w:color="auto"/>
          </w:divBdr>
        </w:div>
        <w:div w:id="1681157890">
          <w:marLeft w:val="0"/>
          <w:marRight w:val="0"/>
          <w:marTop w:val="0"/>
          <w:marBottom w:val="0"/>
          <w:divBdr>
            <w:top w:val="none" w:sz="0" w:space="0" w:color="auto"/>
            <w:left w:val="none" w:sz="0" w:space="0" w:color="auto"/>
            <w:bottom w:val="none" w:sz="0" w:space="0" w:color="auto"/>
            <w:right w:val="none" w:sz="0" w:space="0" w:color="auto"/>
          </w:divBdr>
        </w:div>
        <w:div w:id="1531381644">
          <w:marLeft w:val="0"/>
          <w:marRight w:val="0"/>
          <w:marTop w:val="0"/>
          <w:marBottom w:val="0"/>
          <w:divBdr>
            <w:top w:val="none" w:sz="0" w:space="0" w:color="auto"/>
            <w:left w:val="none" w:sz="0" w:space="0" w:color="auto"/>
            <w:bottom w:val="none" w:sz="0" w:space="0" w:color="auto"/>
            <w:right w:val="none" w:sz="0" w:space="0" w:color="auto"/>
          </w:divBdr>
        </w:div>
        <w:div w:id="14070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8D8B8-C51C-476C-A9C0-AEA173F4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A3BC083A</Template>
  <TotalTime>7</TotalTime>
  <Pages>2</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2018-10-15T12:05:00Z</dcterms:created>
  <dcterms:modified xsi:type="dcterms:W3CDTF">2018-10-15T13:13:00Z</dcterms:modified>
</cp:coreProperties>
</file>