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1C" w:rsidRPr="00A67DE3" w:rsidRDefault="005C341C" w:rsidP="005C341C">
      <w:pPr>
        <w:jc w:val="center"/>
        <w:rPr>
          <w:rFonts w:ascii="Georgia" w:hAnsi="Georgia"/>
          <w:b/>
          <w:sz w:val="32"/>
          <w:szCs w:val="20"/>
        </w:rPr>
      </w:pPr>
      <w:r w:rsidRPr="00A67DE3">
        <w:rPr>
          <w:rFonts w:ascii="Georgia" w:hAnsi="Georgia"/>
          <w:b/>
          <w:sz w:val="32"/>
          <w:szCs w:val="20"/>
        </w:rPr>
        <w:t>Hinduism</w:t>
      </w:r>
    </w:p>
    <w:p w:rsidR="00F13C67" w:rsidRPr="00A67DE3" w:rsidRDefault="005C341C">
      <w:pPr>
        <w:rPr>
          <w:rFonts w:ascii="Georgia" w:hAnsi="Georgia"/>
          <w:b/>
          <w:sz w:val="20"/>
          <w:szCs w:val="20"/>
        </w:rPr>
      </w:pPr>
      <w:r w:rsidRPr="00A67DE3">
        <w:rPr>
          <w:rFonts w:ascii="Georgia" w:hAnsi="Georgia"/>
          <w:b/>
          <w:sz w:val="20"/>
          <w:szCs w:val="20"/>
        </w:rPr>
        <w:t>I. Introduction</w:t>
      </w:r>
    </w:p>
    <w:p w:rsidR="005C341C" w:rsidRPr="00A67DE3" w:rsidRDefault="005C341C" w:rsidP="005C341C">
      <w:pPr>
        <w:rPr>
          <w:rFonts w:ascii="Georgia" w:hAnsi="Georgia"/>
          <w:color w:val="000000"/>
          <w:sz w:val="20"/>
          <w:szCs w:val="20"/>
          <w:shd w:val="clear" w:color="auto" w:fill="FFFFFF"/>
        </w:rPr>
      </w:pPr>
      <w:r w:rsidRPr="00A67DE3">
        <w:rPr>
          <w:rFonts w:ascii="Georgia" w:hAnsi="Georgia"/>
          <w:sz w:val="20"/>
          <w:szCs w:val="20"/>
        </w:rPr>
        <w:t xml:space="preserve">Hinduism is one </w:t>
      </w:r>
      <w:r w:rsidR="002A49E3" w:rsidRPr="00A67DE3">
        <w:rPr>
          <w:rFonts w:ascii="Georgia" w:hAnsi="Georgia"/>
          <w:sz w:val="20"/>
          <w:szCs w:val="20"/>
        </w:rPr>
        <w:t xml:space="preserve">of the world’s oldest belief systems (approximately 5,000 years old) that originated in the Indus River Valley.  </w:t>
      </w:r>
      <w:r w:rsidR="002A49E3" w:rsidRPr="00A67DE3">
        <w:rPr>
          <w:rFonts w:ascii="Georgia" w:hAnsi="Georgia"/>
          <w:color w:val="000000"/>
          <w:sz w:val="20"/>
          <w:szCs w:val="20"/>
          <w:shd w:val="clear" w:color="auto" w:fill="FFFFFF"/>
        </w:rPr>
        <w:t xml:space="preserve">There is </w:t>
      </w:r>
      <w:r w:rsidR="002A49E3" w:rsidRPr="00A67DE3">
        <w:rPr>
          <w:rFonts w:ascii="Georgia" w:hAnsi="Georgia"/>
          <w:b/>
          <w:bCs/>
          <w:color w:val="000000"/>
          <w:sz w:val="20"/>
          <w:szCs w:val="20"/>
          <w:shd w:val="clear" w:color="auto" w:fill="FFFFFF"/>
        </w:rPr>
        <w:t>no single founder</w:t>
      </w:r>
      <w:r w:rsidR="002A49E3" w:rsidRPr="00A67DE3">
        <w:rPr>
          <w:rFonts w:ascii="Georgia" w:hAnsi="Georgia"/>
          <w:color w:val="000000"/>
          <w:sz w:val="20"/>
          <w:szCs w:val="20"/>
          <w:shd w:val="clear" w:color="auto" w:fill="FFFFFF"/>
        </w:rPr>
        <w:t xml:space="preserve"> or date of the belief system’s creation because it is based on the beliefs and practices of a diverse group of people who added to the religion over thousands of years. Hinduism is followed by the majority of people in </w:t>
      </w:r>
      <w:r w:rsidR="002A49E3" w:rsidRPr="00A67DE3">
        <w:rPr>
          <w:rFonts w:ascii="Georgia" w:hAnsi="Georgia"/>
          <w:b/>
          <w:bCs/>
          <w:color w:val="000000"/>
          <w:sz w:val="20"/>
          <w:szCs w:val="20"/>
          <w:shd w:val="clear" w:color="auto" w:fill="FFFFFF"/>
        </w:rPr>
        <w:t>India</w:t>
      </w:r>
      <w:r w:rsidR="002A49E3" w:rsidRPr="00A67DE3">
        <w:rPr>
          <w:rFonts w:ascii="Georgia" w:hAnsi="Georgia"/>
          <w:color w:val="000000"/>
          <w:sz w:val="20"/>
          <w:szCs w:val="20"/>
          <w:shd w:val="clear" w:color="auto" w:fill="FFFFFF"/>
        </w:rPr>
        <w:t xml:space="preserve"> and Nepal, but it also exists among significant populations outside of the sub-continent and has over 900 million followers worldwide, known as Hindus. Since Hinduism has been compiled from so many different belief systems throughout its history, some people refer to it as 'a way of life' or 'a family of religions' rather than a single religion. There are, however, </w:t>
      </w:r>
      <w:r w:rsidR="00EC61B3" w:rsidRPr="00A67DE3">
        <w:rPr>
          <w:rFonts w:ascii="Georgia" w:hAnsi="Georgia"/>
          <w:color w:val="000000"/>
          <w:sz w:val="20"/>
          <w:szCs w:val="20"/>
          <w:shd w:val="clear" w:color="auto" w:fill="FFFFFF"/>
        </w:rPr>
        <w:t xml:space="preserve">some unifying concepts.  </w:t>
      </w:r>
    </w:p>
    <w:p w:rsidR="005C341C" w:rsidRPr="00A67DE3" w:rsidRDefault="005C341C" w:rsidP="005C341C">
      <w:pPr>
        <w:rPr>
          <w:rFonts w:ascii="Georgia" w:hAnsi="Georgia"/>
          <w:sz w:val="20"/>
          <w:szCs w:val="20"/>
        </w:rPr>
      </w:pPr>
    </w:p>
    <w:p w:rsidR="005C341C" w:rsidRPr="00A67DE3" w:rsidRDefault="005C341C" w:rsidP="005C341C">
      <w:pPr>
        <w:rPr>
          <w:rFonts w:ascii="Georgia" w:hAnsi="Georgia"/>
          <w:b/>
          <w:sz w:val="20"/>
          <w:szCs w:val="20"/>
        </w:rPr>
      </w:pPr>
      <w:r w:rsidRPr="00A67DE3">
        <w:rPr>
          <w:rFonts w:ascii="Georgia" w:hAnsi="Georgia"/>
          <w:b/>
          <w:sz w:val="20"/>
          <w:szCs w:val="20"/>
        </w:rPr>
        <w:t>D</w:t>
      </w:r>
      <w:r w:rsidR="00B92D73" w:rsidRPr="00A67DE3">
        <w:rPr>
          <w:rFonts w:ascii="Georgia" w:hAnsi="Georgia"/>
          <w:b/>
          <w:sz w:val="20"/>
          <w:szCs w:val="20"/>
        </w:rPr>
        <w:t>IRECTIONS</w:t>
      </w:r>
      <w:r w:rsidRPr="00A67DE3">
        <w:rPr>
          <w:rFonts w:ascii="Georgia" w:hAnsi="Georgia"/>
          <w:b/>
          <w:sz w:val="20"/>
          <w:szCs w:val="20"/>
        </w:rPr>
        <w:t>: Actively read</w:t>
      </w:r>
      <w:r w:rsidR="00A67DE3" w:rsidRPr="00A67DE3">
        <w:rPr>
          <w:rFonts w:ascii="Georgia" w:hAnsi="Georgia"/>
          <w:b/>
          <w:sz w:val="20"/>
          <w:szCs w:val="20"/>
        </w:rPr>
        <w:t>/Annotate</w:t>
      </w:r>
      <w:r w:rsidRPr="00A67DE3">
        <w:rPr>
          <w:rFonts w:ascii="Georgia" w:hAnsi="Georgia"/>
          <w:b/>
          <w:sz w:val="20"/>
          <w:szCs w:val="20"/>
        </w:rPr>
        <w:t xml:space="preserve"> below ab</w:t>
      </w:r>
      <w:r w:rsidR="00A67DE3" w:rsidRPr="00A67DE3">
        <w:rPr>
          <w:rFonts w:ascii="Georgia" w:hAnsi="Georgia"/>
          <w:b/>
          <w:sz w:val="20"/>
          <w:szCs w:val="20"/>
        </w:rPr>
        <w:t>out the religion of Hinduism and answer the questions that follow.</w:t>
      </w:r>
    </w:p>
    <w:p w:rsidR="00EC61B3" w:rsidRPr="00A67DE3" w:rsidRDefault="00EC61B3" w:rsidP="005C341C">
      <w:pPr>
        <w:rPr>
          <w:rFonts w:ascii="Georgia" w:hAnsi="Georgia"/>
          <w:b/>
          <w:sz w:val="20"/>
          <w:szCs w:val="20"/>
        </w:rPr>
      </w:pPr>
    </w:p>
    <w:p w:rsidR="005C341C" w:rsidRPr="00A67DE3" w:rsidRDefault="005C341C" w:rsidP="005C341C">
      <w:pPr>
        <w:rPr>
          <w:rFonts w:ascii="Georgia" w:hAnsi="Georgia"/>
          <w:b/>
          <w:sz w:val="20"/>
          <w:szCs w:val="20"/>
        </w:rPr>
      </w:pPr>
      <w:r w:rsidRPr="00A67DE3">
        <w:rPr>
          <w:rFonts w:ascii="Georgia" w:hAnsi="Georgia"/>
          <w:b/>
          <w:sz w:val="20"/>
          <w:szCs w:val="20"/>
        </w:rPr>
        <w:t xml:space="preserve">1. Brahma: The Creator       </w:t>
      </w:r>
      <w:r w:rsidR="002A49E3" w:rsidRPr="00A67DE3">
        <w:rPr>
          <w:rFonts w:ascii="Georgia" w:hAnsi="Georgia"/>
          <w:b/>
          <w:sz w:val="20"/>
          <w:szCs w:val="20"/>
        </w:rPr>
        <w:t xml:space="preserve">   </w:t>
      </w:r>
      <w:r w:rsidR="002A49E3" w:rsidRPr="00A67DE3">
        <w:rPr>
          <w:rFonts w:ascii="Georgia" w:hAnsi="Georgia"/>
          <w:b/>
          <w:sz w:val="20"/>
          <w:szCs w:val="20"/>
        </w:rPr>
        <w:tab/>
        <w:t xml:space="preserve"> </w:t>
      </w:r>
      <w:r w:rsidR="00EC61B3" w:rsidRPr="00A67DE3">
        <w:rPr>
          <w:rFonts w:ascii="Georgia" w:hAnsi="Georgia"/>
          <w:b/>
          <w:sz w:val="20"/>
          <w:szCs w:val="20"/>
        </w:rPr>
        <w:t xml:space="preserve">       </w:t>
      </w:r>
      <w:r w:rsidR="002A49E3" w:rsidRPr="00A67DE3">
        <w:rPr>
          <w:rFonts w:ascii="Georgia" w:hAnsi="Georgia"/>
          <w:b/>
          <w:sz w:val="20"/>
          <w:szCs w:val="20"/>
        </w:rPr>
        <w:t>2. Vishnu: The Preserver</w:t>
      </w:r>
      <w:r w:rsidR="002A49E3" w:rsidRPr="00A67DE3">
        <w:rPr>
          <w:rFonts w:ascii="Georgia" w:hAnsi="Georgia"/>
          <w:b/>
          <w:sz w:val="20"/>
          <w:szCs w:val="20"/>
        </w:rPr>
        <w:tab/>
      </w:r>
      <w:r w:rsidR="002A49E3" w:rsidRPr="00A67DE3">
        <w:rPr>
          <w:rFonts w:ascii="Georgia" w:hAnsi="Georgia"/>
          <w:b/>
          <w:sz w:val="20"/>
          <w:szCs w:val="20"/>
        </w:rPr>
        <w:tab/>
      </w:r>
      <w:r w:rsidRPr="00A67DE3">
        <w:rPr>
          <w:rFonts w:ascii="Georgia" w:hAnsi="Georgia"/>
          <w:b/>
          <w:sz w:val="20"/>
          <w:szCs w:val="20"/>
        </w:rPr>
        <w:t>3. Shiva: The Destroyer</w:t>
      </w:r>
    </w:p>
    <w:p w:rsidR="00EC61B3" w:rsidRPr="00A67DE3" w:rsidRDefault="00EC61B3" w:rsidP="005C341C">
      <w:pPr>
        <w:rPr>
          <w:rFonts w:ascii="Georgia" w:hAnsi="Georgia"/>
          <w:sz w:val="18"/>
          <w:szCs w:val="20"/>
        </w:rPr>
      </w:pPr>
      <w:proofErr w:type="gramStart"/>
      <w:r w:rsidRPr="00A67DE3">
        <w:rPr>
          <w:rFonts w:ascii="Georgia" w:hAnsi="Georgia"/>
          <w:sz w:val="18"/>
          <w:szCs w:val="20"/>
        </w:rPr>
        <w:t>responsible</w:t>
      </w:r>
      <w:proofErr w:type="gramEnd"/>
      <w:r w:rsidRPr="00A67DE3">
        <w:rPr>
          <w:rFonts w:ascii="Georgia" w:hAnsi="Georgia"/>
          <w:sz w:val="18"/>
          <w:szCs w:val="20"/>
        </w:rPr>
        <w:t xml:space="preserve"> for creating life in the world          </w:t>
      </w:r>
      <w:r w:rsidR="00A67DE3" w:rsidRPr="00A67DE3">
        <w:rPr>
          <w:rFonts w:ascii="Georgia" w:hAnsi="Georgia"/>
          <w:sz w:val="18"/>
          <w:szCs w:val="20"/>
        </w:rPr>
        <w:tab/>
      </w:r>
      <w:r w:rsidRPr="00A67DE3">
        <w:rPr>
          <w:rFonts w:ascii="Georgia" w:hAnsi="Georgia"/>
          <w:sz w:val="18"/>
          <w:szCs w:val="20"/>
        </w:rPr>
        <w:t xml:space="preserve"> makes sure the world and people and             in charge of death and destruction </w:t>
      </w:r>
    </w:p>
    <w:p w:rsidR="00EC61B3" w:rsidRPr="00A67DE3" w:rsidRDefault="00EC61B3" w:rsidP="005C341C">
      <w:pPr>
        <w:rPr>
          <w:rFonts w:ascii="Georgia" w:hAnsi="Georgia"/>
          <w:sz w:val="18"/>
          <w:szCs w:val="20"/>
        </w:rPr>
      </w:pPr>
      <w:r w:rsidRPr="00A67DE3">
        <w:rPr>
          <w:rFonts w:ascii="Georgia" w:hAnsi="Georgia"/>
          <w:sz w:val="18"/>
          <w:szCs w:val="20"/>
        </w:rPr>
        <w:tab/>
      </w:r>
      <w:r w:rsidRPr="00A67DE3">
        <w:rPr>
          <w:rFonts w:ascii="Georgia" w:hAnsi="Georgia"/>
          <w:sz w:val="18"/>
          <w:szCs w:val="20"/>
        </w:rPr>
        <w:tab/>
      </w:r>
      <w:r w:rsidRPr="00A67DE3">
        <w:rPr>
          <w:rFonts w:ascii="Georgia" w:hAnsi="Georgia"/>
          <w:sz w:val="18"/>
          <w:szCs w:val="20"/>
        </w:rPr>
        <w:tab/>
      </w:r>
      <w:r w:rsidRPr="00A67DE3">
        <w:rPr>
          <w:rFonts w:ascii="Georgia" w:hAnsi="Georgia"/>
          <w:sz w:val="18"/>
          <w:szCs w:val="20"/>
        </w:rPr>
        <w:tab/>
      </w:r>
      <w:r w:rsidRPr="00A67DE3">
        <w:rPr>
          <w:rFonts w:ascii="Georgia" w:hAnsi="Georgia"/>
          <w:sz w:val="18"/>
          <w:szCs w:val="20"/>
        </w:rPr>
        <w:tab/>
      </w:r>
      <w:r w:rsidRPr="00A67DE3">
        <w:rPr>
          <w:rFonts w:ascii="Georgia" w:hAnsi="Georgia"/>
          <w:sz w:val="18"/>
          <w:szCs w:val="20"/>
        </w:rPr>
        <w:tab/>
        <w:t xml:space="preserve">       </w:t>
      </w:r>
      <w:proofErr w:type="gramStart"/>
      <w:r w:rsidRPr="00A67DE3">
        <w:rPr>
          <w:rFonts w:ascii="Georgia" w:hAnsi="Georgia"/>
          <w:sz w:val="18"/>
          <w:szCs w:val="20"/>
        </w:rPr>
        <w:t>protected</w:t>
      </w:r>
      <w:proofErr w:type="gramEnd"/>
      <w:r w:rsidRPr="00A67DE3">
        <w:rPr>
          <w:rFonts w:ascii="Georgia" w:hAnsi="Georgia"/>
          <w:sz w:val="18"/>
          <w:szCs w:val="20"/>
        </w:rPr>
        <w:t xml:space="preserve"> and safe</w:t>
      </w:r>
    </w:p>
    <w:p w:rsidR="005C341C" w:rsidRPr="00A67DE3" w:rsidRDefault="00EC61B3" w:rsidP="005C341C">
      <w:pPr>
        <w:rPr>
          <w:rFonts w:ascii="Georgia" w:hAnsi="Georgia"/>
          <w:b/>
          <w:sz w:val="20"/>
          <w:szCs w:val="20"/>
        </w:rPr>
      </w:pPr>
      <w:r w:rsidRPr="00A67DE3">
        <w:rPr>
          <w:rFonts w:ascii="Georgia" w:hAnsi="Georgia"/>
          <w:noProof/>
          <w:sz w:val="20"/>
          <w:szCs w:val="20"/>
        </w:rPr>
        <w:drawing>
          <wp:anchor distT="0" distB="0" distL="114300" distR="114300" simplePos="0" relativeHeight="251662336" behindDoc="1" locked="0" layoutInCell="1" allowOverlap="1" wp14:anchorId="52F8AD0F" wp14:editId="2913F4EA">
            <wp:simplePos x="0" y="0"/>
            <wp:positionH relativeFrom="column">
              <wp:posOffset>3202305</wp:posOffset>
            </wp:positionH>
            <wp:positionV relativeFrom="paragraph">
              <wp:posOffset>41910</wp:posOffset>
            </wp:positionV>
            <wp:extent cx="714375" cy="657225"/>
            <wp:effectExtent l="19050" t="19050" r="28575" b="28575"/>
            <wp:wrapThrough wrapText="bothSides">
              <wp:wrapPolygon edited="0">
                <wp:start x="-576" y="-626"/>
                <wp:lineTo x="-576" y="21913"/>
                <wp:lineTo x="21888" y="21913"/>
                <wp:lineTo x="21888" y="-626"/>
                <wp:lineTo x="-576" y="-626"/>
              </wp:wrapPolygon>
            </wp:wrapThrough>
            <wp:docPr id="3" name="Picture 3" descr="Vis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hnu"/>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2188F" w:rsidRPr="00A67DE3">
        <w:rPr>
          <w:rFonts w:ascii="Georgia" w:hAnsi="Georgia"/>
          <w:noProof/>
          <w:sz w:val="20"/>
          <w:szCs w:val="20"/>
        </w:rPr>
        <w:drawing>
          <wp:anchor distT="0" distB="0" distL="114300" distR="114300" simplePos="0" relativeHeight="251663360" behindDoc="1" locked="0" layoutInCell="1" allowOverlap="1" wp14:anchorId="7DA76E06" wp14:editId="1B34E527">
            <wp:simplePos x="0" y="0"/>
            <wp:positionH relativeFrom="column">
              <wp:posOffset>316230</wp:posOffset>
            </wp:positionH>
            <wp:positionV relativeFrom="paragraph">
              <wp:posOffset>42545</wp:posOffset>
            </wp:positionV>
            <wp:extent cx="790575" cy="657225"/>
            <wp:effectExtent l="19050" t="19050" r="28575" b="28575"/>
            <wp:wrapThrough wrapText="bothSides">
              <wp:wrapPolygon edited="0">
                <wp:start x="-520" y="-626"/>
                <wp:lineTo x="-520" y="21913"/>
                <wp:lineTo x="21860" y="21913"/>
                <wp:lineTo x="21860" y="-626"/>
                <wp:lineTo x="-520" y="-626"/>
              </wp:wrapPolygon>
            </wp:wrapThrough>
            <wp:docPr id="4" name="Picture 4" descr="Br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hma"/>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2188F" w:rsidRPr="00A67DE3">
        <w:rPr>
          <w:rFonts w:ascii="Georgia" w:hAnsi="Georgia"/>
          <w:noProof/>
          <w:sz w:val="20"/>
          <w:szCs w:val="20"/>
        </w:rPr>
        <w:drawing>
          <wp:anchor distT="0" distB="0" distL="114300" distR="114300" simplePos="0" relativeHeight="251661312" behindDoc="1" locked="0" layoutInCell="1" allowOverlap="1" wp14:anchorId="4D0F774B" wp14:editId="656067AA">
            <wp:simplePos x="0" y="0"/>
            <wp:positionH relativeFrom="column">
              <wp:posOffset>5621655</wp:posOffset>
            </wp:positionH>
            <wp:positionV relativeFrom="paragraph">
              <wp:posOffset>41910</wp:posOffset>
            </wp:positionV>
            <wp:extent cx="857250" cy="657225"/>
            <wp:effectExtent l="19050" t="19050" r="19050" b="28575"/>
            <wp:wrapThrough wrapText="bothSides">
              <wp:wrapPolygon edited="0">
                <wp:start x="-480" y="-626"/>
                <wp:lineTo x="-480" y="21913"/>
                <wp:lineTo x="21600" y="21913"/>
                <wp:lineTo x="21600" y="-626"/>
                <wp:lineTo x="-480" y="-626"/>
              </wp:wrapPolygon>
            </wp:wrapThrough>
            <wp:docPr id="2" name="Picture 2" descr="Sh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va"/>
                    <pic:cNvPicPr>
                      <a:picLocks noChangeAspect="1" noChangeArrowheads="1"/>
                    </pic:cNvPicPr>
                  </pic:nvPicPr>
                  <pic:blipFill>
                    <a:blip r:embed="rId10" r:link="rId11">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5C341C" w:rsidRPr="00A67DE3" w:rsidRDefault="005C341C" w:rsidP="005C341C">
      <w:pPr>
        <w:rPr>
          <w:rFonts w:ascii="Georgia" w:hAnsi="Georgia"/>
          <w:sz w:val="20"/>
          <w:szCs w:val="20"/>
        </w:rPr>
      </w:pPr>
      <w:r w:rsidRPr="00A67DE3">
        <w:rPr>
          <w:rFonts w:ascii="Georgia" w:hAnsi="Georgia"/>
          <w:sz w:val="20"/>
          <w:szCs w:val="20"/>
        </w:rPr>
        <w:t xml:space="preserve">                                                             </w:t>
      </w:r>
    </w:p>
    <w:p w:rsidR="005C341C" w:rsidRPr="00A67DE3" w:rsidRDefault="005C341C" w:rsidP="005C341C">
      <w:pPr>
        <w:rPr>
          <w:rFonts w:ascii="Georgia" w:hAnsi="Georgia"/>
          <w:sz w:val="20"/>
          <w:szCs w:val="20"/>
        </w:rPr>
      </w:pPr>
      <w:r w:rsidRPr="00A67DE3">
        <w:rPr>
          <w:rFonts w:ascii="Georgia" w:hAnsi="Georgia"/>
          <w:sz w:val="20"/>
          <w:szCs w:val="20"/>
        </w:rPr>
        <w:t xml:space="preserve">   </w:t>
      </w:r>
    </w:p>
    <w:p w:rsidR="005C341C" w:rsidRPr="00A67DE3" w:rsidRDefault="005C341C" w:rsidP="005C341C">
      <w:pPr>
        <w:rPr>
          <w:rFonts w:ascii="Georgia" w:hAnsi="Georgia"/>
          <w:sz w:val="20"/>
          <w:szCs w:val="20"/>
        </w:rPr>
      </w:pPr>
    </w:p>
    <w:p w:rsidR="0082188F" w:rsidRPr="00A67DE3" w:rsidRDefault="0082188F" w:rsidP="005C341C">
      <w:pPr>
        <w:rPr>
          <w:rFonts w:ascii="Georgia" w:hAnsi="Georgia"/>
          <w:sz w:val="20"/>
          <w:szCs w:val="20"/>
        </w:rPr>
      </w:pPr>
    </w:p>
    <w:p w:rsidR="005C341C" w:rsidRPr="00A67DE3" w:rsidRDefault="00075CD9" w:rsidP="005C341C">
      <w:pPr>
        <w:rPr>
          <w:rFonts w:ascii="Georgia" w:hAnsi="Georgia"/>
          <w:sz w:val="20"/>
          <w:szCs w:val="20"/>
        </w:rPr>
      </w:pPr>
      <w:r w:rsidRPr="00A67DE3">
        <w:rPr>
          <w:rFonts w:ascii="Georgia" w:hAnsi="Georgia"/>
          <w:sz w:val="20"/>
          <w:szCs w:val="20"/>
        </w:rPr>
        <w:t xml:space="preserve">According to Hinduism, the meaning (purpose) of life is four-fold: to achieve Dharma, </w:t>
      </w:r>
      <w:proofErr w:type="spellStart"/>
      <w:r w:rsidRPr="00A67DE3">
        <w:rPr>
          <w:rFonts w:ascii="Georgia" w:hAnsi="Georgia"/>
          <w:sz w:val="20"/>
          <w:szCs w:val="20"/>
        </w:rPr>
        <w:t>Artha</w:t>
      </w:r>
      <w:proofErr w:type="spellEnd"/>
      <w:r w:rsidRPr="00A67DE3">
        <w:rPr>
          <w:rFonts w:ascii="Georgia" w:hAnsi="Georgia"/>
          <w:sz w:val="20"/>
          <w:szCs w:val="20"/>
        </w:rPr>
        <w:t xml:space="preserve">, Kama, and Moksha. </w:t>
      </w:r>
      <w:proofErr w:type="gramStart"/>
      <w:r w:rsidRPr="00A67DE3">
        <w:rPr>
          <w:rFonts w:ascii="Georgia" w:hAnsi="Georgia"/>
          <w:sz w:val="20"/>
          <w:szCs w:val="20"/>
        </w:rPr>
        <w:t>The first, dharma, means to act virtuously and righteously.</w:t>
      </w:r>
      <w:proofErr w:type="gramEnd"/>
      <w:r w:rsidRPr="00A67DE3">
        <w:rPr>
          <w:rFonts w:ascii="Georgia" w:hAnsi="Georgia"/>
          <w:sz w:val="20"/>
          <w:szCs w:val="20"/>
        </w:rPr>
        <w:t xml:space="preserve"> That is, it means to act morally and ethically throughout one’s </w:t>
      </w:r>
      <w:r w:rsidR="00A67DE3" w:rsidRPr="00A67DE3">
        <w:rPr>
          <w:rFonts w:ascii="Georgia" w:hAnsi="Georgia"/>
          <w:sz w:val="20"/>
          <w:szCs w:val="20"/>
        </w:rPr>
        <w:t>life. The</w:t>
      </w:r>
      <w:r w:rsidRPr="00A67DE3">
        <w:rPr>
          <w:rFonts w:ascii="Georgia" w:hAnsi="Georgia"/>
          <w:sz w:val="20"/>
          <w:szCs w:val="20"/>
        </w:rPr>
        <w:t xml:space="preserve"> second meaning of life according to Hinduism is Artha, which refers to the pursuit of wealth and prosperity in one’s life. Importantly, one must stay within the bounds of dharma while pursuing this wealth and prosperity (i.e. one must not step outside moral and ethical grounds in order to do so). The third purpose of a Hindu’s life is to seek Kama. Kama means desire or pleasure. Kama refers to a range of pleasures, </w:t>
      </w:r>
      <w:r w:rsidR="00A67DE3" w:rsidRPr="00A67DE3">
        <w:rPr>
          <w:rFonts w:ascii="Georgia" w:hAnsi="Georgia"/>
          <w:sz w:val="20"/>
          <w:szCs w:val="20"/>
        </w:rPr>
        <w:t>from enjoying</w:t>
      </w:r>
      <w:r w:rsidRPr="00A67DE3">
        <w:rPr>
          <w:rFonts w:ascii="Georgia" w:hAnsi="Georgia"/>
          <w:sz w:val="20"/>
          <w:szCs w:val="20"/>
        </w:rPr>
        <w:t xml:space="preserve"> the arts, music, writing and dance to sexual pleasure. In simple terms, Kama can be defined as obtaining enjoyment from life. The fourth and final meaning of life according to Hinduism is Moksha, enlightenment. By far the most difficult meaning of life to achieve, Moksha may take an individual just one lifetime to accomplish (rarely) or it may take several. However, it is considered the most important meaning of life and offers such rewards as liberation</w:t>
      </w:r>
      <w:r w:rsidR="00503877" w:rsidRPr="00A67DE3">
        <w:rPr>
          <w:rFonts w:ascii="Georgia" w:hAnsi="Georgia"/>
          <w:sz w:val="20"/>
          <w:szCs w:val="20"/>
        </w:rPr>
        <w:t xml:space="preserve"> (freedom)</w:t>
      </w:r>
      <w:r w:rsidRPr="00A67DE3">
        <w:rPr>
          <w:rFonts w:ascii="Georgia" w:hAnsi="Georgia"/>
          <w:sz w:val="20"/>
          <w:szCs w:val="20"/>
        </w:rPr>
        <w:t xml:space="preserve"> from reincarnation</w:t>
      </w:r>
      <w:r w:rsidR="00503877" w:rsidRPr="00A67DE3">
        <w:rPr>
          <w:rFonts w:ascii="Georgia" w:hAnsi="Georgia"/>
          <w:sz w:val="20"/>
          <w:szCs w:val="20"/>
        </w:rPr>
        <w:t xml:space="preserve"> (rebirth)</w:t>
      </w:r>
      <w:r w:rsidRPr="00A67DE3">
        <w:rPr>
          <w:rFonts w:ascii="Georgia" w:hAnsi="Georgia"/>
          <w:sz w:val="20"/>
          <w:szCs w:val="20"/>
        </w:rPr>
        <w:t>, self-realization, enlightenment</w:t>
      </w:r>
      <w:r w:rsidR="00503877" w:rsidRPr="00A67DE3">
        <w:rPr>
          <w:rFonts w:ascii="Georgia" w:hAnsi="Georgia"/>
          <w:sz w:val="20"/>
          <w:szCs w:val="20"/>
        </w:rPr>
        <w:t xml:space="preserve"> (understanding)</w:t>
      </w:r>
      <w:r w:rsidRPr="00A67DE3">
        <w:rPr>
          <w:rFonts w:ascii="Georgia" w:hAnsi="Georgia"/>
          <w:sz w:val="20"/>
          <w:szCs w:val="20"/>
        </w:rPr>
        <w:t>, or unity with God.</w:t>
      </w:r>
    </w:p>
    <w:p w:rsidR="00503877" w:rsidRPr="00A67DE3" w:rsidRDefault="00503877" w:rsidP="005C341C">
      <w:pPr>
        <w:rPr>
          <w:rFonts w:ascii="Georgia" w:hAnsi="Georgia"/>
          <w:sz w:val="20"/>
          <w:szCs w:val="20"/>
        </w:rPr>
      </w:pPr>
    </w:p>
    <w:p w:rsidR="003455DB" w:rsidRPr="00A67DE3" w:rsidRDefault="00A67DE3" w:rsidP="00A67DE3">
      <w:pPr>
        <w:rPr>
          <w:rFonts w:ascii="Georgia" w:hAnsi="Georgia"/>
          <w:b/>
          <w:sz w:val="20"/>
          <w:szCs w:val="20"/>
        </w:rPr>
      </w:pPr>
      <w:r w:rsidRPr="00A67DE3">
        <w:rPr>
          <w:rFonts w:ascii="Georgia" w:hAnsi="Georgia"/>
          <w:b/>
          <w:sz w:val="20"/>
          <w:szCs w:val="20"/>
        </w:rPr>
        <w:t xml:space="preserve">According to the document, what is the </w:t>
      </w:r>
      <w:r w:rsidRPr="00A67DE3">
        <w:rPr>
          <w:rFonts w:ascii="Georgia" w:hAnsi="Georgia"/>
          <w:b/>
          <w:sz w:val="20"/>
          <w:szCs w:val="20"/>
          <w:u w:val="single"/>
        </w:rPr>
        <w:t>purpose</w:t>
      </w:r>
      <w:r w:rsidRPr="00A67DE3">
        <w:rPr>
          <w:rFonts w:ascii="Georgia" w:hAnsi="Georgia"/>
          <w:b/>
          <w:sz w:val="20"/>
          <w:szCs w:val="20"/>
        </w:rPr>
        <w:t xml:space="preserve"> of Hinduism (explain each). </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503877" w:rsidRPr="00A67DE3" w:rsidRDefault="00503877" w:rsidP="005C341C">
      <w:pPr>
        <w:rPr>
          <w:rFonts w:ascii="Georgia" w:hAnsi="Georgia"/>
          <w:b/>
          <w:i/>
          <w:sz w:val="20"/>
          <w:szCs w:val="20"/>
        </w:rPr>
      </w:pPr>
    </w:p>
    <w:p w:rsidR="003455DB" w:rsidRPr="00A67DE3" w:rsidRDefault="003455DB" w:rsidP="003455DB">
      <w:pPr>
        <w:pStyle w:val="NoSpacing"/>
        <w:rPr>
          <w:rFonts w:ascii="Georgia" w:hAnsi="Georgia" w:cs="Arial"/>
          <w:b/>
          <w:i/>
          <w:sz w:val="20"/>
          <w:szCs w:val="20"/>
        </w:rPr>
      </w:pPr>
      <w:r w:rsidRPr="00A67DE3">
        <w:rPr>
          <w:rFonts w:ascii="Georgia" w:hAnsi="Georgia" w:cs="Arial"/>
          <w:b/>
          <w:sz w:val="20"/>
          <w:szCs w:val="20"/>
        </w:rPr>
        <w:t>Achieving Moksha is the Goal of Life</w:t>
      </w:r>
      <w:r w:rsidRPr="00A67DE3">
        <w:rPr>
          <w:rFonts w:ascii="Georgia" w:hAnsi="Georgia" w:cs="Arial"/>
          <w:b/>
          <w:i/>
          <w:sz w:val="20"/>
          <w:szCs w:val="20"/>
        </w:rPr>
        <w:t xml:space="preserve"> </w:t>
      </w:r>
    </w:p>
    <w:p w:rsidR="003455DB" w:rsidRPr="00A67DE3" w:rsidRDefault="003455DB" w:rsidP="003455DB">
      <w:pPr>
        <w:pStyle w:val="NoSpacing"/>
        <w:rPr>
          <w:rFonts w:ascii="Georgia" w:hAnsi="Georgia" w:cs="Arial"/>
          <w:i/>
          <w:sz w:val="20"/>
          <w:szCs w:val="20"/>
        </w:rPr>
      </w:pPr>
      <w:r w:rsidRPr="00A67DE3">
        <w:rPr>
          <w:rFonts w:ascii="Georgia" w:hAnsi="Georgia" w:cs="Arial"/>
          <w:i/>
          <w:sz w:val="20"/>
          <w:szCs w:val="20"/>
        </w:rPr>
        <w:t xml:space="preserve">To Hindus every person has an essential self or atman.  Some view it as the same as Brahman and other as a form of Brahman.  The ultimate goal of existence, Hindus believe, is achieving </w:t>
      </w:r>
      <w:proofErr w:type="gramStart"/>
      <w:r w:rsidRPr="00A67DE3">
        <w:rPr>
          <w:rFonts w:ascii="Georgia" w:hAnsi="Georgia" w:cs="Arial"/>
          <w:i/>
          <w:sz w:val="20"/>
          <w:szCs w:val="20"/>
        </w:rPr>
        <w:t>moksha,</w:t>
      </w:r>
      <w:proofErr w:type="gramEnd"/>
      <w:r w:rsidRPr="00A67DE3">
        <w:rPr>
          <w:rFonts w:ascii="Georgia" w:hAnsi="Georgia" w:cs="Arial"/>
          <w:i/>
          <w:sz w:val="20"/>
          <w:szCs w:val="20"/>
        </w:rPr>
        <w:t xml:space="preserve"> or union with Brahman.  To do that, individuals must free themselves from selfish desires that separate them from Brahman.  Most people cannot achieve moksha in one lifetime, but Hindus believe in reincarnation, or the rebirth of the soul in another bodily form.  Reincarnation allows people to continue world toward moksha through several lifetimes.</w:t>
      </w:r>
    </w:p>
    <w:p w:rsidR="003455DB" w:rsidRPr="00A67DE3" w:rsidRDefault="003455DB" w:rsidP="003455DB">
      <w:pPr>
        <w:pStyle w:val="NoSpacing"/>
        <w:jc w:val="right"/>
        <w:rPr>
          <w:rFonts w:ascii="Georgia" w:hAnsi="Georgia" w:cs="Arial"/>
          <w:sz w:val="20"/>
          <w:szCs w:val="20"/>
        </w:rPr>
      </w:pPr>
      <w:r w:rsidRPr="00A67DE3">
        <w:rPr>
          <w:rFonts w:ascii="Georgia" w:hAnsi="Georgia" w:cs="Arial"/>
          <w:b/>
          <w:sz w:val="20"/>
          <w:szCs w:val="20"/>
        </w:rPr>
        <w:t xml:space="preserve">-Adapted from Prentice Hall World history, Ellis and </w:t>
      </w:r>
      <w:proofErr w:type="spellStart"/>
      <w:r w:rsidRPr="00A67DE3">
        <w:rPr>
          <w:rFonts w:ascii="Georgia" w:hAnsi="Georgia" w:cs="Arial"/>
          <w:b/>
          <w:sz w:val="20"/>
          <w:szCs w:val="20"/>
        </w:rPr>
        <w:t>Esler</w:t>
      </w:r>
      <w:proofErr w:type="spellEnd"/>
      <w:r w:rsidRPr="00A67DE3">
        <w:rPr>
          <w:rFonts w:ascii="Georgia" w:hAnsi="Georgia" w:cs="Arial"/>
          <w:sz w:val="20"/>
          <w:szCs w:val="20"/>
        </w:rPr>
        <w:t xml:space="preserve">   </w:t>
      </w:r>
    </w:p>
    <w:p w:rsidR="003455DB" w:rsidRPr="00A67DE3" w:rsidRDefault="003455DB" w:rsidP="003455DB">
      <w:pPr>
        <w:pStyle w:val="Footer"/>
        <w:ind w:right="440"/>
        <w:rPr>
          <w:rFonts w:ascii="Georgia" w:hAnsi="Georgia" w:cs="Arial"/>
          <w:b/>
          <w:sz w:val="20"/>
          <w:szCs w:val="20"/>
        </w:rPr>
      </w:pPr>
    </w:p>
    <w:p w:rsidR="003455DB" w:rsidRPr="00A67DE3" w:rsidRDefault="003455DB" w:rsidP="003455DB">
      <w:pPr>
        <w:pStyle w:val="Footer"/>
        <w:ind w:right="440"/>
        <w:rPr>
          <w:rFonts w:ascii="Georgia" w:hAnsi="Georgia" w:cs="Arial"/>
          <w:sz w:val="20"/>
          <w:szCs w:val="20"/>
        </w:rPr>
      </w:pPr>
      <w:r w:rsidRPr="00A67DE3">
        <w:rPr>
          <w:rFonts w:ascii="Georgia" w:hAnsi="Georgia" w:cs="Arial"/>
          <w:sz w:val="20"/>
          <w:szCs w:val="20"/>
        </w:rPr>
        <w:t xml:space="preserve">According to this excerpt, what is the </w:t>
      </w:r>
      <w:r w:rsidRPr="00A67DE3">
        <w:rPr>
          <w:rFonts w:ascii="Georgia" w:hAnsi="Georgia" w:cs="Arial"/>
          <w:b/>
          <w:sz w:val="20"/>
          <w:szCs w:val="20"/>
          <w:u w:val="single"/>
        </w:rPr>
        <w:t>purpose</w:t>
      </w:r>
      <w:r w:rsidRPr="00A67DE3">
        <w:rPr>
          <w:rFonts w:ascii="Georgia" w:hAnsi="Georgia" w:cs="Arial"/>
          <w:sz w:val="20"/>
          <w:szCs w:val="20"/>
        </w:rPr>
        <w:t xml:space="preserve"> of reincarnation?</w:t>
      </w:r>
    </w:p>
    <w:p w:rsidR="00A67DE3" w:rsidRPr="00A67DE3" w:rsidRDefault="003455DB"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r w:rsidR="00A67DE3" w:rsidRPr="00A67DE3">
        <w:rPr>
          <w:rFonts w:ascii="Georgia" w:hAnsi="Georgia"/>
          <w:sz w:val="20"/>
          <w:szCs w:val="20"/>
        </w:rPr>
        <w:t>________________________________________________________________________________________</w:t>
      </w:r>
    </w:p>
    <w:p w:rsidR="00A67DE3" w:rsidRPr="00A67DE3" w:rsidRDefault="00A67DE3" w:rsidP="00A67DE3">
      <w:pPr>
        <w:spacing w:line="360" w:lineRule="auto"/>
        <w:rPr>
          <w:rFonts w:ascii="Georgia" w:hAnsi="Georgia"/>
          <w:sz w:val="20"/>
          <w:szCs w:val="20"/>
        </w:rPr>
      </w:pPr>
      <w:r w:rsidRPr="00A67DE3">
        <w:rPr>
          <w:rFonts w:ascii="Georgia" w:hAnsi="Georgia"/>
          <w:sz w:val="20"/>
          <w:szCs w:val="20"/>
        </w:rPr>
        <w:t>________________________________________________________________________________________</w:t>
      </w:r>
    </w:p>
    <w:p w:rsidR="007704E5" w:rsidRDefault="007704E5" w:rsidP="00B400E9">
      <w:pPr>
        <w:spacing w:line="360" w:lineRule="auto"/>
        <w:rPr>
          <w:rFonts w:ascii="Georgia" w:hAnsi="Georgia"/>
          <w:b/>
        </w:rPr>
      </w:pPr>
      <w:r>
        <w:rPr>
          <w:rFonts w:ascii="Georgia" w:hAnsi="Georgia"/>
          <w:b/>
        </w:rPr>
        <w:lastRenderedPageBreak/>
        <w:t>Name: __________________________________</w:t>
      </w:r>
      <w:r>
        <w:rPr>
          <w:rFonts w:ascii="Georgia" w:hAnsi="Georgia"/>
          <w:b/>
        </w:rPr>
        <w:tab/>
      </w:r>
      <w:r>
        <w:rPr>
          <w:rFonts w:ascii="Georgia" w:hAnsi="Georgia"/>
          <w:b/>
        </w:rPr>
        <w:tab/>
        <w:t>Band: _______</w:t>
      </w:r>
    </w:p>
    <w:p w:rsidR="007704E5" w:rsidRDefault="007704E5" w:rsidP="00B400E9">
      <w:pPr>
        <w:spacing w:line="360" w:lineRule="auto"/>
        <w:rPr>
          <w:rFonts w:ascii="Georgia" w:hAnsi="Georgia"/>
          <w:b/>
          <w:sz w:val="22"/>
          <w:szCs w:val="22"/>
        </w:rPr>
      </w:pPr>
      <w:r>
        <w:rPr>
          <w:rFonts w:ascii="Georgia" w:hAnsi="Georgia"/>
          <w:b/>
        </w:rPr>
        <w:t xml:space="preserve">Directions: </w:t>
      </w:r>
      <w:r w:rsidR="00B400E9">
        <w:rPr>
          <w:rFonts w:ascii="Georgia" w:hAnsi="Georgia"/>
          <w:b/>
          <w:sz w:val="22"/>
          <w:szCs w:val="22"/>
        </w:rPr>
        <w:t xml:space="preserve">Using TEAL strategies, answer the following question: </w:t>
      </w:r>
    </w:p>
    <w:p w:rsidR="009F4200" w:rsidRPr="009F4200" w:rsidRDefault="00405E9C" w:rsidP="009F4200">
      <w:pPr>
        <w:spacing w:line="360" w:lineRule="auto"/>
        <w:rPr>
          <w:rFonts w:ascii="Georgia" w:hAnsi="Georgia"/>
          <w:b/>
          <w:sz w:val="22"/>
          <w:szCs w:val="22"/>
        </w:rPr>
      </w:pPr>
      <w:r>
        <w:rPr>
          <w:rFonts w:ascii="Georgia" w:hAnsi="Georgia"/>
          <w:b/>
          <w:sz w:val="22"/>
          <w:szCs w:val="22"/>
        </w:rPr>
        <w:t xml:space="preserve">How did Hinduism </w:t>
      </w:r>
      <w:r w:rsidR="00B400E9" w:rsidRPr="00B400E9">
        <w:rPr>
          <w:rFonts w:ascii="Georgia" w:hAnsi="Georgia"/>
          <w:b/>
          <w:sz w:val="22"/>
          <w:szCs w:val="22"/>
        </w:rPr>
        <w:t>influence the lives of its followers?</w:t>
      </w:r>
      <w:r w:rsidR="009F4200">
        <w:rPr>
          <w:rFonts w:ascii="Georgia" w:hAnsi="Georgia"/>
          <w:b/>
          <w:sz w:val="22"/>
          <w:szCs w:val="22"/>
        </w:rPr>
        <w:t xml:space="preserve"> </w:t>
      </w:r>
      <w:r w:rsidR="009F4200" w:rsidRPr="009F4200">
        <w:rPr>
          <w:rFonts w:ascii="Georgia" w:hAnsi="Georgia"/>
          <w:sz w:val="22"/>
          <w:szCs w:val="22"/>
        </w:rPr>
        <w:t>(</w:t>
      </w:r>
      <w:r w:rsidR="009F4200">
        <w:rPr>
          <w:rFonts w:ascii="Georgia" w:hAnsi="Georgia"/>
          <w:sz w:val="20"/>
          <w:szCs w:val="20"/>
        </w:rPr>
        <w:t>Explain h</w:t>
      </w:r>
      <w:r w:rsidR="009F4200" w:rsidRPr="00212654">
        <w:rPr>
          <w:rFonts w:ascii="Georgia" w:hAnsi="Georgia"/>
          <w:sz w:val="20"/>
          <w:szCs w:val="20"/>
        </w:rPr>
        <w:t>ow the issue</w:t>
      </w:r>
      <w:r w:rsidR="009F4200">
        <w:rPr>
          <w:rFonts w:ascii="Georgia" w:hAnsi="Georgia"/>
          <w:sz w:val="20"/>
          <w:szCs w:val="20"/>
        </w:rPr>
        <w:t xml:space="preserve"> (religion) </w:t>
      </w:r>
      <w:r w:rsidR="009F4200" w:rsidRPr="00212654">
        <w:rPr>
          <w:rFonts w:ascii="Georgia" w:hAnsi="Georgia"/>
          <w:sz w:val="20"/>
          <w:szCs w:val="20"/>
        </w:rPr>
        <w:t xml:space="preserve">has </w:t>
      </w:r>
      <w:r w:rsidR="009F4200" w:rsidRPr="00212654">
        <w:rPr>
          <w:rFonts w:ascii="Georgia" w:hAnsi="Georgia"/>
          <w:b/>
          <w:sz w:val="20"/>
          <w:szCs w:val="20"/>
        </w:rPr>
        <w:t>affected people</w:t>
      </w:r>
      <w:r w:rsidR="009F4200">
        <w:rPr>
          <w:rFonts w:ascii="Georgia" w:hAnsi="Georgia"/>
          <w:sz w:val="20"/>
          <w:szCs w:val="20"/>
        </w:rPr>
        <w:t>.)</w:t>
      </w:r>
    </w:p>
    <w:p w:rsidR="009F4200" w:rsidRPr="00B400E9" w:rsidRDefault="009F4200" w:rsidP="00B400E9">
      <w:pPr>
        <w:spacing w:line="360" w:lineRule="auto"/>
        <w:rPr>
          <w:rFonts w:ascii="Georgia" w:hAnsi="Georgia"/>
          <w:b/>
          <w:sz w:val="22"/>
          <w:szCs w:val="22"/>
        </w:rPr>
      </w:pPr>
    </w:p>
    <w:p w:rsidR="009A7477" w:rsidRPr="009A7477" w:rsidRDefault="009A7477" w:rsidP="00B400E9">
      <w:pPr>
        <w:spacing w:line="360" w:lineRule="auto"/>
        <w:ind w:firstLine="720"/>
        <w:rPr>
          <w:rFonts w:ascii="Georgia" w:hAnsi="Georgia"/>
          <w:sz w:val="22"/>
          <w:szCs w:val="22"/>
        </w:rPr>
      </w:pPr>
      <w:r>
        <w:rPr>
          <w:rFonts w:ascii="Georgia" w:hAnsi="Georgia"/>
          <w:sz w:val="22"/>
          <w:szCs w:val="22"/>
        </w:rPr>
        <w:t>Hinduism</w:t>
      </w:r>
      <w:r w:rsidRPr="009A7477">
        <w:rPr>
          <w:rFonts w:ascii="Georgia" w:hAnsi="Georgia"/>
          <w:sz w:val="22"/>
          <w:szCs w:val="22"/>
        </w:rPr>
        <w:t xml:space="preserve"> has many beliefs, which</w:t>
      </w:r>
      <w:r w:rsidR="00405E9C">
        <w:rPr>
          <w:rFonts w:ascii="Georgia" w:hAnsi="Georgia"/>
          <w:sz w:val="22"/>
          <w:szCs w:val="22"/>
        </w:rPr>
        <w:t xml:space="preserve"> influence</w:t>
      </w:r>
      <w:r w:rsidRPr="009A7477">
        <w:rPr>
          <w:rFonts w:ascii="Georgia" w:hAnsi="Georgia"/>
          <w:sz w:val="22"/>
          <w:szCs w:val="22"/>
        </w:rPr>
        <w:t xml:space="preserve"> its followers in a </w:t>
      </w:r>
      <w:r w:rsidRPr="009A7477">
        <w:rPr>
          <w:rFonts w:ascii="Georgia" w:hAnsi="Georgia"/>
          <w:b/>
          <w:sz w:val="22"/>
          <w:szCs w:val="22"/>
        </w:rPr>
        <w:t xml:space="preserve">positive/negative (circle one) </w:t>
      </w:r>
      <w:r w:rsidRPr="009A7477">
        <w:rPr>
          <w:rFonts w:ascii="Georgia" w:hAnsi="Georgia"/>
          <w:sz w:val="22"/>
          <w:szCs w:val="22"/>
        </w:rPr>
        <w:t xml:space="preserve">way.  </w:t>
      </w:r>
    </w:p>
    <w:p w:rsidR="00AC78AA" w:rsidRDefault="009A7477" w:rsidP="009A7477">
      <w:pPr>
        <w:spacing w:line="360" w:lineRule="auto"/>
        <w:rPr>
          <w:rFonts w:ascii="Georgia" w:hAnsi="Georgia"/>
          <w:sz w:val="22"/>
          <w:szCs w:val="22"/>
        </w:rPr>
      </w:pPr>
      <w:r w:rsidRPr="009A7477">
        <w:rPr>
          <w:rFonts w:ascii="Georgia" w:hAnsi="Georgia"/>
          <w:sz w:val="22"/>
          <w:szCs w:val="22"/>
        </w:rPr>
        <w:t xml:space="preserve">One belief of </w:t>
      </w:r>
      <w:r w:rsidR="00FD0A6F">
        <w:rPr>
          <w:rFonts w:ascii="Georgia" w:hAnsi="Georgia"/>
          <w:sz w:val="22"/>
          <w:szCs w:val="22"/>
        </w:rPr>
        <w:t>Hinduism</w:t>
      </w:r>
      <w:r>
        <w:rPr>
          <w:rFonts w:ascii="Georgia" w:hAnsi="Georgia"/>
          <w:sz w:val="22"/>
          <w:szCs w:val="22"/>
        </w:rPr>
        <w:t xml:space="preserve"> is</w:t>
      </w:r>
      <w:r w:rsidR="00B92D73">
        <w:rPr>
          <w:rFonts w:ascii="Georgia" w:hAnsi="Georgia"/>
          <w:sz w:val="22"/>
          <w:szCs w:val="22"/>
        </w:rPr>
        <w:t xml:space="preserve"> ________________________</w:t>
      </w:r>
      <w:r w:rsidR="0082188F">
        <w:rPr>
          <w:rFonts w:ascii="Georgia" w:hAnsi="Georgia"/>
          <w:sz w:val="22"/>
          <w:szCs w:val="22"/>
        </w:rPr>
        <w:t>_____</w:t>
      </w:r>
      <w:r w:rsidR="00B92D73">
        <w:rPr>
          <w:rFonts w:ascii="Georgia" w:hAnsi="Georgia"/>
          <w:sz w:val="22"/>
          <w:szCs w:val="22"/>
        </w:rPr>
        <w:t>__</w:t>
      </w:r>
      <w:r w:rsidR="0082188F">
        <w:rPr>
          <w:rFonts w:ascii="Georgia" w:hAnsi="Georgia"/>
          <w:sz w:val="22"/>
          <w:szCs w:val="22"/>
        </w:rPr>
        <w:t>, which means</w:t>
      </w:r>
      <w:r w:rsidR="00AC78AA">
        <w:rPr>
          <w:rFonts w:ascii="Georgia" w:hAnsi="Georgia"/>
          <w:sz w:val="22"/>
          <w:szCs w:val="22"/>
        </w:rPr>
        <w:t xml:space="preserve"> _____________________</w:t>
      </w:r>
    </w:p>
    <w:p w:rsidR="00AC78AA" w:rsidRDefault="00B92D73" w:rsidP="009A7477">
      <w:pPr>
        <w:spacing w:line="360" w:lineRule="auto"/>
        <w:rPr>
          <w:rFonts w:ascii="Georgia" w:hAnsi="Georgia"/>
          <w:sz w:val="22"/>
          <w:szCs w:val="22"/>
        </w:rPr>
      </w:pPr>
      <w:r>
        <w:rPr>
          <w:rFonts w:ascii="Georgia" w:hAnsi="Georgia"/>
          <w:sz w:val="22"/>
          <w:szCs w:val="22"/>
        </w:rPr>
        <w:t>__________</w:t>
      </w:r>
      <w:r w:rsidR="0082188F">
        <w:rPr>
          <w:rFonts w:ascii="Georgia" w:hAnsi="Georgia"/>
          <w:sz w:val="22"/>
          <w:szCs w:val="22"/>
        </w:rPr>
        <w:t>_________________________________</w:t>
      </w:r>
      <w:r w:rsidR="00AC78AA">
        <w:rPr>
          <w:rFonts w:ascii="Georgia" w:hAnsi="Georgia"/>
          <w:sz w:val="22"/>
          <w:szCs w:val="22"/>
        </w:rPr>
        <w:t>____________________________________.</w:t>
      </w:r>
    </w:p>
    <w:p w:rsidR="00B92D73" w:rsidRDefault="00405E9C" w:rsidP="009A7477">
      <w:pPr>
        <w:spacing w:line="360" w:lineRule="auto"/>
        <w:rPr>
          <w:rFonts w:ascii="Georgia" w:hAnsi="Georgia"/>
          <w:sz w:val="22"/>
          <w:szCs w:val="22"/>
        </w:rPr>
      </w:pPr>
      <w:r>
        <w:rPr>
          <w:rFonts w:ascii="Georgia" w:hAnsi="Georgia"/>
          <w:sz w:val="22"/>
          <w:szCs w:val="22"/>
        </w:rPr>
        <w:t>This influences</w:t>
      </w:r>
      <w:r w:rsidR="00B92D73">
        <w:rPr>
          <w:rFonts w:ascii="Georgia" w:hAnsi="Georgia"/>
          <w:sz w:val="22"/>
          <w:szCs w:val="22"/>
        </w:rPr>
        <w:t xml:space="preserve"> its followers </w:t>
      </w:r>
      <w:r w:rsidR="00B92D73" w:rsidRPr="009A7477">
        <w:rPr>
          <w:rFonts w:ascii="Georgia" w:hAnsi="Georgia"/>
          <w:b/>
          <w:sz w:val="22"/>
          <w:szCs w:val="22"/>
        </w:rPr>
        <w:t>positive</w:t>
      </w:r>
      <w:r w:rsidR="00B92D73">
        <w:rPr>
          <w:rFonts w:ascii="Georgia" w:hAnsi="Georgia"/>
          <w:b/>
          <w:sz w:val="22"/>
          <w:szCs w:val="22"/>
        </w:rPr>
        <w:t>ly</w:t>
      </w:r>
      <w:r w:rsidR="00B92D73" w:rsidRPr="009A7477">
        <w:rPr>
          <w:rFonts w:ascii="Georgia" w:hAnsi="Georgia"/>
          <w:b/>
          <w:sz w:val="22"/>
          <w:szCs w:val="22"/>
        </w:rPr>
        <w:t>/negative</w:t>
      </w:r>
      <w:r w:rsidR="00B92D73">
        <w:rPr>
          <w:rFonts w:ascii="Georgia" w:hAnsi="Georgia"/>
          <w:b/>
          <w:sz w:val="22"/>
          <w:szCs w:val="22"/>
        </w:rPr>
        <w:t>ly</w:t>
      </w:r>
      <w:r w:rsidR="00B92D73" w:rsidRPr="009A7477">
        <w:rPr>
          <w:rFonts w:ascii="Georgia" w:hAnsi="Georgia"/>
          <w:b/>
          <w:sz w:val="22"/>
          <w:szCs w:val="22"/>
        </w:rPr>
        <w:t xml:space="preserve"> (circle one) </w:t>
      </w:r>
      <w:r w:rsidR="00B92D73">
        <w:rPr>
          <w:rFonts w:ascii="Georgia" w:hAnsi="Georgia"/>
          <w:sz w:val="22"/>
          <w:szCs w:val="22"/>
        </w:rPr>
        <w:t>because __________________________</w:t>
      </w:r>
      <w:r>
        <w:rPr>
          <w:rFonts w:ascii="Georgia" w:hAnsi="Georgia"/>
          <w:sz w:val="22"/>
          <w:szCs w:val="22"/>
        </w:rPr>
        <w:t>__</w:t>
      </w:r>
    </w:p>
    <w:p w:rsidR="0082188F" w:rsidRDefault="00B92D73" w:rsidP="00B92D73">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w:t>
      </w:r>
      <w:r w:rsidR="00C76DE4">
        <w:rPr>
          <w:rFonts w:ascii="Georgia" w:hAnsi="Georgia"/>
          <w:sz w:val="22"/>
          <w:szCs w:val="22"/>
        </w:rPr>
        <w:t>_____________________________________________________________________________________________________________________________________________</w:t>
      </w:r>
      <w:r w:rsidR="0082188F">
        <w:rPr>
          <w:rFonts w:ascii="Georgia" w:hAnsi="Georgia"/>
          <w:sz w:val="22"/>
          <w:szCs w:val="22"/>
        </w:rPr>
        <w:t>_________________________________________________________________________________________________________________________________________________________________</w:t>
      </w:r>
    </w:p>
    <w:p w:rsidR="0082188F" w:rsidRDefault="0082188F" w:rsidP="00B92D73">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w:t>
      </w:r>
      <w:r w:rsidR="00B92D73">
        <w:rPr>
          <w:rFonts w:ascii="Georgia" w:hAnsi="Georgia"/>
          <w:sz w:val="22"/>
          <w:szCs w:val="22"/>
        </w:rPr>
        <w:t xml:space="preserve">.  </w:t>
      </w:r>
      <w:r w:rsidR="00B92D73" w:rsidRPr="009A7477">
        <w:rPr>
          <w:rFonts w:ascii="Georgia" w:hAnsi="Georgia"/>
          <w:sz w:val="22"/>
          <w:szCs w:val="22"/>
        </w:rPr>
        <w:t xml:space="preserve">  </w:t>
      </w:r>
      <w:r w:rsidR="00B92D73">
        <w:rPr>
          <w:rFonts w:ascii="Georgia" w:hAnsi="Georgia"/>
          <w:sz w:val="22"/>
          <w:szCs w:val="22"/>
        </w:rPr>
        <w:t>A second</w:t>
      </w:r>
      <w:r w:rsidR="00B92D73" w:rsidRPr="009A7477">
        <w:rPr>
          <w:rFonts w:ascii="Georgia" w:hAnsi="Georgia"/>
          <w:sz w:val="22"/>
          <w:szCs w:val="22"/>
        </w:rPr>
        <w:t xml:space="preserve"> belief of </w:t>
      </w:r>
      <w:r w:rsidR="00B92D73">
        <w:rPr>
          <w:rFonts w:ascii="Georgia" w:hAnsi="Georgia"/>
          <w:sz w:val="22"/>
          <w:szCs w:val="22"/>
        </w:rPr>
        <w:t>Hinduism is _____________________</w:t>
      </w:r>
      <w:r>
        <w:rPr>
          <w:rFonts w:ascii="Georgia" w:hAnsi="Georgia"/>
          <w:sz w:val="22"/>
          <w:szCs w:val="22"/>
        </w:rPr>
        <w:t xml:space="preserve">, which means </w:t>
      </w:r>
    </w:p>
    <w:p w:rsidR="00B92D73" w:rsidRDefault="00B92D73" w:rsidP="00B92D73">
      <w:pPr>
        <w:spacing w:line="360" w:lineRule="auto"/>
        <w:rPr>
          <w:rFonts w:ascii="Georgia" w:hAnsi="Georgia"/>
          <w:sz w:val="22"/>
          <w:szCs w:val="22"/>
        </w:rPr>
      </w:pPr>
      <w:r>
        <w:rPr>
          <w:rFonts w:ascii="Georgia" w:hAnsi="Georgia"/>
          <w:sz w:val="22"/>
          <w:szCs w:val="22"/>
        </w:rPr>
        <w:t>________________________________________</w:t>
      </w:r>
      <w:r w:rsidR="00405E9C">
        <w:rPr>
          <w:rFonts w:ascii="Georgia" w:hAnsi="Georgia"/>
          <w:sz w:val="22"/>
          <w:szCs w:val="22"/>
        </w:rPr>
        <w:t>____________________________________</w:t>
      </w:r>
      <w:r w:rsidR="0082188F">
        <w:rPr>
          <w:rFonts w:ascii="Georgia" w:hAnsi="Georgia"/>
          <w:sz w:val="22"/>
          <w:szCs w:val="22"/>
        </w:rPr>
        <w:t>______________________________</w:t>
      </w:r>
      <w:r w:rsidR="00405E9C">
        <w:rPr>
          <w:rFonts w:ascii="Georgia" w:hAnsi="Georgia"/>
          <w:sz w:val="22"/>
          <w:szCs w:val="22"/>
        </w:rPr>
        <w:t>.  This influences</w:t>
      </w:r>
      <w:r>
        <w:rPr>
          <w:rFonts w:ascii="Georgia" w:hAnsi="Georgia"/>
          <w:sz w:val="22"/>
          <w:szCs w:val="22"/>
        </w:rPr>
        <w:t xml:space="preserve"> its followers </w:t>
      </w:r>
      <w:r w:rsidRPr="009A7477">
        <w:rPr>
          <w:rFonts w:ascii="Georgia" w:hAnsi="Georgia"/>
          <w:b/>
          <w:sz w:val="22"/>
          <w:szCs w:val="22"/>
        </w:rPr>
        <w:t>positive</w:t>
      </w:r>
      <w:r>
        <w:rPr>
          <w:rFonts w:ascii="Georgia" w:hAnsi="Georgia"/>
          <w:b/>
          <w:sz w:val="22"/>
          <w:szCs w:val="22"/>
        </w:rPr>
        <w:t>ly</w:t>
      </w:r>
      <w:r w:rsidRPr="009A7477">
        <w:rPr>
          <w:rFonts w:ascii="Georgia" w:hAnsi="Georgia"/>
          <w:b/>
          <w:sz w:val="22"/>
          <w:szCs w:val="22"/>
        </w:rPr>
        <w:t>/negative</w:t>
      </w:r>
      <w:r>
        <w:rPr>
          <w:rFonts w:ascii="Georgia" w:hAnsi="Georgia"/>
          <w:b/>
          <w:sz w:val="22"/>
          <w:szCs w:val="22"/>
        </w:rPr>
        <w:t>ly</w:t>
      </w:r>
      <w:r w:rsidRPr="009A7477">
        <w:rPr>
          <w:rFonts w:ascii="Georgia" w:hAnsi="Georgia"/>
          <w:b/>
          <w:sz w:val="22"/>
          <w:szCs w:val="22"/>
        </w:rPr>
        <w:t xml:space="preserve"> (circle one) </w:t>
      </w:r>
      <w:r>
        <w:rPr>
          <w:rFonts w:ascii="Georgia" w:hAnsi="Georgia"/>
          <w:sz w:val="22"/>
          <w:szCs w:val="22"/>
        </w:rPr>
        <w:t>because ________________________________________________</w:t>
      </w:r>
      <w:r w:rsidR="0082188F">
        <w:rPr>
          <w:rFonts w:ascii="Georgia" w:hAnsi="Georgia"/>
          <w:sz w:val="22"/>
          <w:szCs w:val="22"/>
        </w:rPr>
        <w:t>________________________________</w:t>
      </w:r>
    </w:p>
    <w:p w:rsidR="0082188F" w:rsidRDefault="00B92D73" w:rsidP="006370F1">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w:t>
      </w:r>
      <w:r w:rsidR="00C76DE4">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w:t>
      </w:r>
      <w:r w:rsidR="00405E9C">
        <w:rPr>
          <w:rFonts w:ascii="Georgia" w:hAnsi="Georgia"/>
          <w:sz w:val="22"/>
          <w:szCs w:val="22"/>
        </w:rPr>
        <w:t>________________________________________________________________________________________________________________________________________________________________</w:t>
      </w:r>
    </w:p>
    <w:p w:rsidR="00950594" w:rsidRDefault="0082188F" w:rsidP="006370F1">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B92D73">
        <w:rPr>
          <w:rFonts w:ascii="Georgia" w:hAnsi="Georgia"/>
          <w:sz w:val="22"/>
          <w:szCs w:val="22"/>
        </w:rPr>
        <w:t xml:space="preserve">.  </w:t>
      </w:r>
      <w:r w:rsidR="00B92D73" w:rsidRPr="009A7477">
        <w:rPr>
          <w:rFonts w:ascii="Georgia" w:hAnsi="Georgia"/>
          <w:sz w:val="22"/>
          <w:szCs w:val="22"/>
        </w:rPr>
        <w:t xml:space="preserve">  </w:t>
      </w:r>
      <w:r w:rsidR="00C76DE4">
        <w:rPr>
          <w:rFonts w:ascii="Georgia" w:hAnsi="Georgia"/>
          <w:sz w:val="22"/>
          <w:szCs w:val="22"/>
        </w:rPr>
        <w:t xml:space="preserve">Overall, the beliefs of Hinduism affect its followers </w:t>
      </w:r>
      <w:r w:rsidR="00C76DE4" w:rsidRPr="009A7477">
        <w:rPr>
          <w:rFonts w:ascii="Georgia" w:hAnsi="Georgia"/>
          <w:sz w:val="22"/>
          <w:szCs w:val="22"/>
        </w:rPr>
        <w:t xml:space="preserve">a </w:t>
      </w:r>
      <w:r w:rsidR="00C76DE4" w:rsidRPr="009A7477">
        <w:rPr>
          <w:rFonts w:ascii="Georgia" w:hAnsi="Georgia"/>
          <w:b/>
          <w:sz w:val="22"/>
          <w:szCs w:val="22"/>
        </w:rPr>
        <w:t xml:space="preserve">positive/negative (circle one) </w:t>
      </w:r>
      <w:r w:rsidR="00C76DE4" w:rsidRPr="009A7477">
        <w:rPr>
          <w:rFonts w:ascii="Georgia" w:hAnsi="Georgia"/>
          <w:sz w:val="22"/>
          <w:szCs w:val="22"/>
        </w:rPr>
        <w:t xml:space="preserve">way.  </w:t>
      </w:r>
    </w:p>
    <w:tbl>
      <w:tblPr>
        <w:tblpPr w:leftFromText="180" w:rightFromText="180" w:vertAnchor="text" w:horzAnchor="margin" w:tblpX="126" w:tblpY="7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430"/>
        <w:gridCol w:w="3060"/>
        <w:gridCol w:w="2790"/>
      </w:tblGrid>
      <w:tr w:rsidR="007704E5" w:rsidRPr="00C76DE4" w:rsidTr="00F56B37">
        <w:trPr>
          <w:trHeight w:val="1884"/>
        </w:trPr>
        <w:tc>
          <w:tcPr>
            <w:tcW w:w="3078"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EXCELLENT</w:t>
            </w:r>
            <w:r w:rsidR="00A67DE3">
              <w:rPr>
                <w:rFonts w:ascii="Georgia" w:hAnsi="Georgia" w:cs="Arial"/>
                <w:b/>
                <w:sz w:val="16"/>
                <w:szCs w:val="40"/>
              </w:rPr>
              <w:t>(4.5-5)</w:t>
            </w:r>
          </w:p>
          <w:p w:rsidR="0082188F" w:rsidRPr="0082188F" w:rsidRDefault="0082188F" w:rsidP="0082188F">
            <w:pPr>
              <w:rPr>
                <w:rFonts w:ascii="Georgia" w:hAnsi="Georgia" w:cs="Arial"/>
                <w:sz w:val="16"/>
                <w:szCs w:val="40"/>
              </w:rPr>
            </w:pP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clearly states a specific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has 3 or more supporting facts from the document to support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in-depth and completely supports the position taken.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clear and connected to the topic sentence.</w:t>
            </w:r>
          </w:p>
        </w:tc>
        <w:tc>
          <w:tcPr>
            <w:tcW w:w="2430"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GOOD</w:t>
            </w:r>
            <w:r w:rsidR="00A67DE3">
              <w:rPr>
                <w:rFonts w:ascii="Georgia" w:hAnsi="Georgia" w:cs="Arial"/>
                <w:b/>
                <w:sz w:val="16"/>
                <w:szCs w:val="40"/>
              </w:rPr>
              <w:t xml:space="preserve"> (3.5-4)</w:t>
            </w:r>
          </w:p>
          <w:p w:rsidR="0082188F" w:rsidRPr="0082188F" w:rsidRDefault="0082188F" w:rsidP="00F56B37">
            <w:pPr>
              <w:jc w:val="center"/>
              <w:rPr>
                <w:rFonts w:ascii="Georgia" w:hAnsi="Georgia" w:cs="Arial"/>
                <w:b/>
                <w:sz w:val="16"/>
                <w:szCs w:val="40"/>
              </w:rPr>
            </w:pP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is clear, but does not state a specific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E</w:t>
            </w:r>
            <w:r w:rsidRPr="0082188F">
              <w:rPr>
                <w:rFonts w:ascii="Georgia" w:hAnsi="Georgia"/>
                <w:sz w:val="16"/>
                <w:szCs w:val="40"/>
              </w:rPr>
              <w:t>vidence has 2-3 supporting facts from the document to support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A</w:t>
            </w:r>
            <w:r w:rsidRPr="0082188F">
              <w:rPr>
                <w:rFonts w:ascii="Georgia" w:hAnsi="Georgia"/>
                <w:sz w:val="16"/>
                <w:szCs w:val="40"/>
              </w:rPr>
              <w:t>nalysis is vague and/or partly supports the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connected to the topic sentence</w:t>
            </w:r>
          </w:p>
        </w:tc>
        <w:tc>
          <w:tcPr>
            <w:tcW w:w="3060"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SATISFACTORY</w:t>
            </w:r>
            <w:r w:rsidR="00A67DE3">
              <w:rPr>
                <w:rFonts w:ascii="Georgia" w:hAnsi="Georgia" w:cs="Arial"/>
                <w:b/>
                <w:sz w:val="16"/>
                <w:szCs w:val="40"/>
              </w:rPr>
              <w:t xml:space="preserve"> (1.5-3)</w:t>
            </w:r>
          </w:p>
          <w:p w:rsidR="0082188F" w:rsidRPr="0082188F" w:rsidRDefault="0082188F" w:rsidP="00F56B37">
            <w:pPr>
              <w:jc w:val="center"/>
              <w:rPr>
                <w:rFonts w:ascii="Georgia" w:hAnsi="Georgia" w:cs="Arial"/>
                <w:b/>
                <w:sz w:val="16"/>
                <w:szCs w:val="40"/>
              </w:rPr>
            </w:pP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T</w:t>
            </w:r>
            <w:r w:rsidRPr="0082188F">
              <w:rPr>
                <w:rFonts w:ascii="Georgia" w:hAnsi="Georgia"/>
                <w:sz w:val="16"/>
                <w:szCs w:val="40"/>
              </w:rPr>
              <w:t>opic sentence is not clear and/or does not state a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present, but does not have details and/or support position taken.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has little details and/or does not support the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clear and/or present and/or does not connect to the topic sentence.</w:t>
            </w:r>
          </w:p>
        </w:tc>
        <w:tc>
          <w:tcPr>
            <w:tcW w:w="2790" w:type="dxa"/>
          </w:tcPr>
          <w:p w:rsidR="007A3413" w:rsidRDefault="007A3413" w:rsidP="00F56B37">
            <w:pPr>
              <w:jc w:val="center"/>
              <w:rPr>
                <w:rFonts w:ascii="Georgia" w:hAnsi="Georgia" w:cs="Arial"/>
                <w:b/>
                <w:sz w:val="16"/>
                <w:szCs w:val="40"/>
              </w:rPr>
            </w:pPr>
          </w:p>
          <w:p w:rsidR="007704E5" w:rsidRDefault="007704E5" w:rsidP="00F56B37">
            <w:pPr>
              <w:jc w:val="center"/>
              <w:rPr>
                <w:rFonts w:ascii="Georgia" w:hAnsi="Georgia" w:cs="Arial"/>
                <w:b/>
                <w:sz w:val="16"/>
                <w:szCs w:val="40"/>
              </w:rPr>
            </w:pPr>
            <w:r w:rsidRPr="0082188F">
              <w:rPr>
                <w:rFonts w:ascii="Georgia" w:hAnsi="Georgia" w:cs="Arial"/>
                <w:b/>
                <w:sz w:val="16"/>
                <w:szCs w:val="40"/>
              </w:rPr>
              <w:t>UNSATISFACTORY</w:t>
            </w:r>
            <w:r w:rsidR="00A67DE3">
              <w:rPr>
                <w:rFonts w:ascii="Georgia" w:hAnsi="Georgia" w:cs="Arial"/>
                <w:b/>
                <w:sz w:val="16"/>
                <w:szCs w:val="40"/>
              </w:rPr>
              <w:t xml:space="preserve"> (0-1)</w:t>
            </w:r>
            <w:bookmarkStart w:id="0" w:name="_GoBack"/>
            <w:bookmarkEnd w:id="0"/>
          </w:p>
          <w:p w:rsidR="0082188F" w:rsidRPr="0082188F" w:rsidRDefault="0082188F" w:rsidP="00F56B37">
            <w:pPr>
              <w:jc w:val="center"/>
              <w:rPr>
                <w:rFonts w:ascii="Georgia" w:hAnsi="Georgia" w:cs="Arial"/>
                <w:b/>
                <w:sz w:val="16"/>
                <w:szCs w:val="40"/>
              </w:rPr>
            </w:pPr>
          </w:p>
          <w:p w:rsidR="007704E5" w:rsidRPr="0082188F" w:rsidRDefault="007704E5" w:rsidP="00F56B37">
            <w:pPr>
              <w:numPr>
                <w:ilvl w:val="0"/>
                <w:numId w:val="3"/>
              </w:numPr>
              <w:rPr>
                <w:rFonts w:ascii="Georgia" w:hAnsi="Georgia" w:cs="Arial"/>
                <w:b/>
                <w:sz w:val="16"/>
                <w:szCs w:val="40"/>
              </w:rPr>
            </w:pPr>
            <w:r w:rsidRPr="0082188F">
              <w:rPr>
                <w:rFonts w:ascii="Georgia" w:hAnsi="Georgia"/>
                <w:b/>
                <w:sz w:val="16"/>
                <w:szCs w:val="40"/>
                <w:u w:val="single"/>
              </w:rPr>
              <w:t>T</w:t>
            </w:r>
            <w:r w:rsidRPr="0082188F">
              <w:rPr>
                <w:rFonts w:ascii="Georgia" w:hAnsi="Georgia"/>
                <w:sz w:val="16"/>
                <w:szCs w:val="40"/>
              </w:rPr>
              <w:t>opic sentence is not present.</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not present to support position and/or evidence does not support the position taken.</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not present and/or does not support the position taken.</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present.</w:t>
            </w:r>
          </w:p>
        </w:tc>
      </w:tr>
    </w:tbl>
    <w:p w:rsidR="00C76DE4" w:rsidRDefault="00C76DE4" w:rsidP="006370F1">
      <w:pPr>
        <w:spacing w:line="360" w:lineRule="auto"/>
        <w:rPr>
          <w:rFonts w:ascii="Georgia" w:hAnsi="Georgia"/>
          <w:sz w:val="22"/>
          <w:szCs w:val="22"/>
        </w:rPr>
      </w:pPr>
    </w:p>
    <w:p w:rsidR="00C76DE4" w:rsidRDefault="00C76DE4" w:rsidP="006370F1">
      <w:pPr>
        <w:spacing w:line="360" w:lineRule="auto"/>
        <w:rPr>
          <w:rFonts w:ascii="Georgia" w:hAnsi="Georgia"/>
          <w:sz w:val="22"/>
          <w:szCs w:val="22"/>
        </w:rPr>
      </w:pPr>
    </w:p>
    <w:p w:rsidR="00B92D73" w:rsidRPr="009A7477" w:rsidRDefault="00B92D73" w:rsidP="009A7477">
      <w:pPr>
        <w:spacing w:line="360" w:lineRule="auto"/>
        <w:rPr>
          <w:rFonts w:ascii="Georgia" w:hAnsi="Georgia"/>
          <w:sz w:val="22"/>
          <w:szCs w:val="22"/>
        </w:rPr>
      </w:pPr>
    </w:p>
    <w:p w:rsidR="009A7477" w:rsidRDefault="009A7477" w:rsidP="009A7477">
      <w:pPr>
        <w:spacing w:line="360" w:lineRule="auto"/>
        <w:rPr>
          <w:rFonts w:ascii="Georgia" w:hAnsi="Georgia"/>
        </w:rPr>
      </w:pPr>
    </w:p>
    <w:p w:rsidR="009A7477" w:rsidRDefault="009A7477" w:rsidP="009A7477">
      <w:pPr>
        <w:spacing w:line="360" w:lineRule="auto"/>
        <w:rPr>
          <w:rFonts w:ascii="Georgia" w:hAnsi="Georgia"/>
        </w:rPr>
      </w:pPr>
    </w:p>
    <w:p w:rsidR="009A7477" w:rsidRPr="005A4B4B" w:rsidRDefault="009A7477" w:rsidP="009A7477">
      <w:pPr>
        <w:spacing w:line="480" w:lineRule="auto"/>
        <w:rPr>
          <w:rFonts w:ascii="Georgia" w:hAnsi="Georgia"/>
        </w:rPr>
      </w:pPr>
    </w:p>
    <w:p w:rsidR="005C341C" w:rsidRDefault="005C341C"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Pr="00295F4C" w:rsidRDefault="00B92D73" w:rsidP="00B92D73">
      <w:pPr>
        <w:jc w:val="center"/>
        <w:rPr>
          <w:rFonts w:ascii="Georgia" w:hAnsi="Georgia"/>
          <w:sz w:val="22"/>
          <w:szCs w:val="22"/>
        </w:rPr>
      </w:pPr>
    </w:p>
    <w:sectPr w:rsidR="00B92D73" w:rsidRPr="00295F4C" w:rsidSect="007704E5">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75C"/>
    <w:multiLevelType w:val="hybridMultilevel"/>
    <w:tmpl w:val="AED0E49E"/>
    <w:lvl w:ilvl="0" w:tplc="77768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779C"/>
    <w:multiLevelType w:val="multilevel"/>
    <w:tmpl w:val="E0E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74572"/>
    <w:multiLevelType w:val="multilevel"/>
    <w:tmpl w:val="CF1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3A87DA0"/>
    <w:multiLevelType w:val="hybridMultilevel"/>
    <w:tmpl w:val="CC767CF6"/>
    <w:lvl w:ilvl="0" w:tplc="8D8CB68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F4068"/>
    <w:multiLevelType w:val="hybridMultilevel"/>
    <w:tmpl w:val="EF7CE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1C"/>
    <w:rsid w:val="000734FE"/>
    <w:rsid w:val="00075CD9"/>
    <w:rsid w:val="000A7F33"/>
    <w:rsid w:val="000D10E7"/>
    <w:rsid w:val="00106483"/>
    <w:rsid w:val="00295F4C"/>
    <w:rsid w:val="002A49E3"/>
    <w:rsid w:val="003455DB"/>
    <w:rsid w:val="0037351E"/>
    <w:rsid w:val="003E7A79"/>
    <w:rsid w:val="00405E9C"/>
    <w:rsid w:val="00416518"/>
    <w:rsid w:val="00503877"/>
    <w:rsid w:val="005C341C"/>
    <w:rsid w:val="006370F1"/>
    <w:rsid w:val="006840E9"/>
    <w:rsid w:val="0072501E"/>
    <w:rsid w:val="007704E5"/>
    <w:rsid w:val="007A3413"/>
    <w:rsid w:val="0082188F"/>
    <w:rsid w:val="00950594"/>
    <w:rsid w:val="00965E12"/>
    <w:rsid w:val="009671F8"/>
    <w:rsid w:val="00983070"/>
    <w:rsid w:val="009A7477"/>
    <w:rsid w:val="009F4200"/>
    <w:rsid w:val="00A67DE3"/>
    <w:rsid w:val="00AC78AA"/>
    <w:rsid w:val="00B400E9"/>
    <w:rsid w:val="00B92D73"/>
    <w:rsid w:val="00BE7C39"/>
    <w:rsid w:val="00C3516C"/>
    <w:rsid w:val="00C44DCE"/>
    <w:rsid w:val="00C76DE4"/>
    <w:rsid w:val="00DC4174"/>
    <w:rsid w:val="00E7044E"/>
    <w:rsid w:val="00EC61B3"/>
    <w:rsid w:val="00F13C67"/>
    <w:rsid w:val="00FB2002"/>
    <w:rsid w:val="00FD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paragraph" w:styleId="BalloonText">
    <w:name w:val="Balloon Text"/>
    <w:basedOn w:val="Normal"/>
    <w:link w:val="BalloonTextChar"/>
    <w:uiPriority w:val="99"/>
    <w:semiHidden/>
    <w:unhideWhenUsed/>
    <w:rsid w:val="00AC78AA"/>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eastAsia="Times New Roman" w:hAnsi="Tahoma" w:cs="Tahoma"/>
      <w:sz w:val="16"/>
      <w:szCs w:val="16"/>
    </w:rPr>
  </w:style>
  <w:style w:type="paragraph" w:styleId="NormalWeb">
    <w:name w:val="Normal (Web)"/>
    <w:basedOn w:val="Normal"/>
    <w:uiPriority w:val="99"/>
    <w:semiHidden/>
    <w:unhideWhenUsed/>
    <w:rsid w:val="002A49E3"/>
    <w:pPr>
      <w:spacing w:before="100" w:beforeAutospacing="1" w:after="100" w:afterAutospacing="1"/>
    </w:pPr>
  </w:style>
  <w:style w:type="paragraph" w:customStyle="1" w:styleId="Normal1">
    <w:name w:val="Normal1"/>
    <w:rsid w:val="009F4200"/>
    <w:pPr>
      <w:pBdr>
        <w:top w:val="nil"/>
        <w:left w:val="nil"/>
        <w:bottom w:val="nil"/>
        <w:right w:val="nil"/>
        <w:between w:val="nil"/>
      </w:pBdr>
      <w:spacing w:after="0"/>
    </w:pPr>
    <w:rPr>
      <w:rFonts w:ascii="Arial" w:eastAsia="Arial" w:hAnsi="Arial" w:cs="Arial"/>
      <w:color w:val="000000"/>
      <w:lang w:val="en"/>
    </w:rPr>
  </w:style>
  <w:style w:type="paragraph" w:styleId="NoSpacing">
    <w:name w:val="No Spacing"/>
    <w:uiPriority w:val="1"/>
    <w:qFormat/>
    <w:rsid w:val="003455DB"/>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3455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3455D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paragraph" w:styleId="BalloonText">
    <w:name w:val="Balloon Text"/>
    <w:basedOn w:val="Normal"/>
    <w:link w:val="BalloonTextChar"/>
    <w:uiPriority w:val="99"/>
    <w:semiHidden/>
    <w:unhideWhenUsed/>
    <w:rsid w:val="00AC78AA"/>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eastAsia="Times New Roman" w:hAnsi="Tahoma" w:cs="Tahoma"/>
      <w:sz w:val="16"/>
      <w:szCs w:val="16"/>
    </w:rPr>
  </w:style>
  <w:style w:type="paragraph" w:styleId="NormalWeb">
    <w:name w:val="Normal (Web)"/>
    <w:basedOn w:val="Normal"/>
    <w:uiPriority w:val="99"/>
    <w:semiHidden/>
    <w:unhideWhenUsed/>
    <w:rsid w:val="002A49E3"/>
    <w:pPr>
      <w:spacing w:before="100" w:beforeAutospacing="1" w:after="100" w:afterAutospacing="1"/>
    </w:pPr>
  </w:style>
  <w:style w:type="paragraph" w:customStyle="1" w:styleId="Normal1">
    <w:name w:val="Normal1"/>
    <w:rsid w:val="009F4200"/>
    <w:pPr>
      <w:pBdr>
        <w:top w:val="nil"/>
        <w:left w:val="nil"/>
        <w:bottom w:val="nil"/>
        <w:right w:val="nil"/>
        <w:between w:val="nil"/>
      </w:pBdr>
      <w:spacing w:after="0"/>
    </w:pPr>
    <w:rPr>
      <w:rFonts w:ascii="Arial" w:eastAsia="Arial" w:hAnsi="Arial" w:cs="Arial"/>
      <w:color w:val="000000"/>
      <w:lang w:val="en"/>
    </w:rPr>
  </w:style>
  <w:style w:type="paragraph" w:styleId="NoSpacing">
    <w:name w:val="No Spacing"/>
    <w:uiPriority w:val="1"/>
    <w:qFormat/>
    <w:rsid w:val="003455DB"/>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3455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3455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23840">
      <w:bodyDiv w:val="1"/>
      <w:marLeft w:val="0"/>
      <w:marRight w:val="0"/>
      <w:marTop w:val="0"/>
      <w:marBottom w:val="0"/>
      <w:divBdr>
        <w:top w:val="none" w:sz="0" w:space="0" w:color="auto"/>
        <w:left w:val="none" w:sz="0" w:space="0" w:color="auto"/>
        <w:bottom w:val="none" w:sz="0" w:space="0" w:color="auto"/>
        <w:right w:val="none" w:sz="0" w:space="0" w:color="auto"/>
      </w:divBdr>
    </w:div>
    <w:div w:id="1175539326">
      <w:bodyDiv w:val="1"/>
      <w:marLeft w:val="0"/>
      <w:marRight w:val="0"/>
      <w:marTop w:val="0"/>
      <w:marBottom w:val="0"/>
      <w:divBdr>
        <w:top w:val="none" w:sz="0" w:space="0" w:color="auto"/>
        <w:left w:val="none" w:sz="0" w:space="0" w:color="auto"/>
        <w:bottom w:val="none" w:sz="0" w:space="0" w:color="auto"/>
        <w:right w:val="none" w:sz="0" w:space="0" w:color="auto"/>
      </w:divBdr>
    </w:div>
    <w:div w:id="13733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hindunet.org/hindunet_images/images_gods/vishnu.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www.hindunet.org/hindunet_images/images_gods/maheswara.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http://www.hindunet.org/hindunet_images/images_gods/brahm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2C449434</Template>
  <TotalTime>0</TotalTime>
  <Pages>3</Pages>
  <Words>1217</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2</cp:revision>
  <cp:lastPrinted>2018-09-27T12:38:00Z</cp:lastPrinted>
  <dcterms:created xsi:type="dcterms:W3CDTF">2019-09-24T12:10:00Z</dcterms:created>
  <dcterms:modified xsi:type="dcterms:W3CDTF">2019-09-24T12:10:00Z</dcterms:modified>
</cp:coreProperties>
</file>