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F8" w:rsidRPr="00423BF8" w:rsidRDefault="00423BF8" w:rsidP="00423BF8">
      <w:pPr>
        <w:spacing w:after="0" w:line="240" w:lineRule="auto"/>
        <w:rPr>
          <w:rFonts w:ascii="Georgia" w:hAnsi="Georgia"/>
          <w:b/>
          <w:sz w:val="20"/>
          <w:szCs w:val="24"/>
        </w:rPr>
      </w:pPr>
      <w:r w:rsidRPr="00197259">
        <w:rPr>
          <w:rFonts w:ascii="Georgia" w:hAnsi="Georgia"/>
          <w:b/>
          <w:sz w:val="18"/>
          <w:szCs w:val="24"/>
        </w:rPr>
        <w:t>Name: __________________________________________</w:t>
      </w:r>
      <w:r w:rsidRPr="00197259">
        <w:rPr>
          <w:rFonts w:ascii="Georgia" w:hAnsi="Georgia"/>
          <w:b/>
          <w:sz w:val="18"/>
          <w:szCs w:val="24"/>
        </w:rPr>
        <w:tab/>
      </w:r>
      <w:r w:rsidRPr="00197259">
        <w:rPr>
          <w:rFonts w:ascii="Georgia" w:hAnsi="Georgia"/>
          <w:b/>
          <w:sz w:val="18"/>
          <w:szCs w:val="24"/>
        </w:rPr>
        <w:tab/>
        <w:t>Band: ______</w:t>
      </w:r>
    </w:p>
    <w:p w:rsidR="00D62760" w:rsidRPr="00197259" w:rsidRDefault="00D62760" w:rsidP="00423BF8">
      <w:pPr>
        <w:spacing w:after="0" w:line="240" w:lineRule="auto"/>
        <w:rPr>
          <w:rFonts w:ascii="Georgia" w:hAnsi="Georgia"/>
          <w:b/>
          <w:sz w:val="20"/>
          <w:szCs w:val="24"/>
        </w:rPr>
      </w:pPr>
    </w:p>
    <w:p w:rsidR="003E56A4" w:rsidRPr="00197259" w:rsidRDefault="00544663" w:rsidP="00544663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197259">
        <w:rPr>
          <w:rFonts w:ascii="Georgia" w:hAnsi="Georgia"/>
          <w:b/>
          <w:sz w:val="24"/>
          <w:szCs w:val="24"/>
        </w:rPr>
        <w:t>The Government of Ancient Greece</w:t>
      </w:r>
    </w:p>
    <w:p w:rsidR="00D62760" w:rsidRPr="00D62760" w:rsidRDefault="00D62760" w:rsidP="00544663">
      <w:pPr>
        <w:spacing w:after="0" w:line="240" w:lineRule="auto"/>
        <w:jc w:val="center"/>
        <w:rPr>
          <w:rFonts w:ascii="Georgia" w:hAnsi="Georgia"/>
          <w:b/>
          <w:sz w:val="16"/>
          <w:szCs w:val="24"/>
        </w:rPr>
      </w:pPr>
    </w:p>
    <w:p w:rsidR="00D62760" w:rsidRPr="00132606" w:rsidRDefault="00D62760" w:rsidP="00D62760">
      <w:pPr>
        <w:spacing w:after="0" w:line="240" w:lineRule="auto"/>
        <w:rPr>
          <w:rFonts w:ascii="Georgia" w:hAnsi="Georgia"/>
          <w:b/>
        </w:rPr>
      </w:pPr>
      <w:r w:rsidRPr="00132606">
        <w:rPr>
          <w:rFonts w:ascii="Georgia" w:hAnsi="Georgia"/>
          <w:b/>
        </w:rPr>
        <w:t>DIRECTIONS: Actively</w:t>
      </w:r>
      <w:r w:rsidR="00303D8F" w:rsidRPr="00132606">
        <w:rPr>
          <w:rFonts w:ascii="Georgia" w:hAnsi="Georgia"/>
          <w:b/>
        </w:rPr>
        <w:t>/</w:t>
      </w:r>
      <w:r w:rsidR="00197259" w:rsidRPr="00132606">
        <w:rPr>
          <w:rFonts w:ascii="Georgia" w:hAnsi="Georgia"/>
          <w:b/>
        </w:rPr>
        <w:t>annotate</w:t>
      </w:r>
      <w:r w:rsidRPr="00132606">
        <w:rPr>
          <w:rFonts w:ascii="Georgia" w:hAnsi="Georgia"/>
          <w:b/>
        </w:rPr>
        <w:t xml:space="preserve"> read about the </w:t>
      </w:r>
      <w:r w:rsidR="00613AC6" w:rsidRPr="00132606">
        <w:rPr>
          <w:rFonts w:ascii="Georgia" w:hAnsi="Georgia"/>
          <w:b/>
        </w:rPr>
        <w:t>Athenian government</w:t>
      </w:r>
      <w:r w:rsidRPr="00132606">
        <w:rPr>
          <w:rFonts w:ascii="Georgia" w:hAnsi="Georgia"/>
          <w:b/>
        </w:rPr>
        <w:t>.</w:t>
      </w:r>
      <w:r w:rsidR="00303D8F" w:rsidRPr="00132606">
        <w:rPr>
          <w:rFonts w:ascii="Georgia" w:hAnsi="Georgia"/>
          <w:b/>
        </w:rPr>
        <w:t xml:space="preserve"> Label where you see any enduring issues.</w:t>
      </w:r>
      <w:r w:rsidRPr="00132606">
        <w:rPr>
          <w:rFonts w:ascii="Georgia" w:hAnsi="Georgia"/>
          <w:b/>
        </w:rPr>
        <w:t xml:space="preserve">  Then complete the specific tasks that follow. </w:t>
      </w:r>
    </w:p>
    <w:p w:rsidR="00544663" w:rsidRPr="00132606" w:rsidRDefault="00544663" w:rsidP="00197259">
      <w:pPr>
        <w:spacing w:after="0" w:line="240" w:lineRule="auto"/>
        <w:rPr>
          <w:rFonts w:ascii="Georgia" w:hAnsi="Georgia"/>
          <w:b/>
        </w:rPr>
      </w:pPr>
    </w:p>
    <w:p w:rsidR="00544663" w:rsidRPr="00132606" w:rsidRDefault="00544663" w:rsidP="00544663">
      <w:pPr>
        <w:spacing w:after="0" w:line="240" w:lineRule="auto"/>
        <w:rPr>
          <w:rFonts w:ascii="Georgia" w:hAnsi="Georgia"/>
          <w:b/>
        </w:rPr>
      </w:pPr>
      <w:r w:rsidRPr="00132606">
        <w:rPr>
          <w:rFonts w:ascii="Georgia" w:hAnsi="Georgia"/>
          <w:b/>
        </w:rPr>
        <w:t>I. Introduction</w:t>
      </w:r>
    </w:p>
    <w:p w:rsidR="00544663" w:rsidRPr="00132606" w:rsidRDefault="00544663" w:rsidP="00544663">
      <w:pPr>
        <w:spacing w:after="0" w:line="240" w:lineRule="auto"/>
        <w:rPr>
          <w:rFonts w:ascii="Georgia" w:hAnsi="Georgia"/>
        </w:rPr>
      </w:pPr>
      <w:r w:rsidRPr="00132606">
        <w:rPr>
          <w:rFonts w:ascii="Georgia" w:hAnsi="Georgia"/>
        </w:rPr>
        <w:t>Throughout history, Greek civilization experimented with many different types of governments.  The fall of one kind of government would lead to the creation of another government.  The creation of a democratic government was a Greek idea, and was probably the greatest contribution to the world.  Today, much of the world’s governments are based upon these Greek ideas of democracy.</w:t>
      </w:r>
    </w:p>
    <w:p w:rsidR="003D04C7" w:rsidRPr="00132606" w:rsidRDefault="003D04C7" w:rsidP="003D04C7">
      <w:pPr>
        <w:spacing w:after="0" w:line="360" w:lineRule="auto"/>
        <w:rPr>
          <w:rFonts w:ascii="Georgia" w:hAnsi="Georgia"/>
        </w:rPr>
      </w:pPr>
    </w:p>
    <w:p w:rsidR="00DD0B45" w:rsidRPr="00132606" w:rsidRDefault="001332F4" w:rsidP="001332F4">
      <w:pPr>
        <w:spacing w:after="0" w:line="240" w:lineRule="auto"/>
        <w:rPr>
          <w:rFonts w:ascii="Georgia" w:hAnsi="Georgia"/>
          <w:b/>
        </w:rPr>
      </w:pPr>
      <w:r w:rsidRPr="00132606">
        <w:rPr>
          <w:rFonts w:ascii="Georgia" w:hAnsi="Georgia"/>
          <w:b/>
        </w:rPr>
        <w:t>II. Athenian Democracy</w:t>
      </w:r>
    </w:p>
    <w:p w:rsidR="001332F4" w:rsidRPr="00132606" w:rsidRDefault="001332F4" w:rsidP="001332F4">
      <w:pPr>
        <w:spacing w:after="0" w:line="240" w:lineRule="auto"/>
        <w:rPr>
          <w:rFonts w:ascii="Georgia" w:hAnsi="Georgia"/>
        </w:rPr>
      </w:pPr>
      <w:r w:rsidRPr="00132606">
        <w:rPr>
          <w:rFonts w:ascii="Georgia" w:hAnsi="Georgia"/>
        </w:rPr>
        <w:t xml:space="preserve">The idea of a representative government began to take root in some city-states, particularly Athens.  In Athens, citizens participated directly in political decision making.  </w:t>
      </w:r>
    </w:p>
    <w:p w:rsidR="00416967" w:rsidRPr="00132606" w:rsidRDefault="00416967" w:rsidP="001332F4">
      <w:pPr>
        <w:spacing w:after="0" w:line="240" w:lineRule="auto"/>
        <w:rPr>
          <w:rFonts w:ascii="Georgia" w:hAnsi="Georgia"/>
        </w:rPr>
      </w:pPr>
    </w:p>
    <w:p w:rsidR="00416967" w:rsidRPr="00132606" w:rsidRDefault="00416967" w:rsidP="001332F4">
      <w:pPr>
        <w:spacing w:after="0" w:line="240" w:lineRule="auto"/>
        <w:rPr>
          <w:rFonts w:ascii="Georgia" w:hAnsi="Georgia"/>
          <w:b/>
        </w:rPr>
      </w:pPr>
      <w:r w:rsidRPr="00132606">
        <w:rPr>
          <w:rFonts w:ascii="Georgia" w:hAnsi="Georgia"/>
          <w:b/>
        </w:rPr>
        <w:t>DIRECTIONS: Using the quote and chart below, explain Athenian how citizens view their role in society under a democracy, as well as explain if Ancient Athens was a true democracy.</w:t>
      </w:r>
    </w:p>
    <w:p w:rsidR="001332F4" w:rsidRPr="00132606" w:rsidRDefault="001332F4" w:rsidP="001332F4">
      <w:pPr>
        <w:spacing w:after="0" w:line="240" w:lineRule="auto"/>
        <w:rPr>
          <w:rFonts w:ascii="Georgia" w:hAnsi="Georgia"/>
        </w:rPr>
      </w:pPr>
    </w:p>
    <w:p w:rsidR="001332F4" w:rsidRPr="00132606" w:rsidRDefault="001332F4" w:rsidP="001332F4">
      <w:pPr>
        <w:spacing w:after="0" w:line="240" w:lineRule="auto"/>
        <w:rPr>
          <w:rFonts w:ascii="Georgia" w:hAnsi="Georgia"/>
          <w:i/>
          <w:sz w:val="24"/>
        </w:rPr>
      </w:pPr>
      <w:r w:rsidRPr="00132606">
        <w:rPr>
          <w:rFonts w:ascii="Georgia" w:hAnsi="Georgia"/>
          <w:i/>
          <w:sz w:val="24"/>
        </w:rPr>
        <w:t xml:space="preserve">“We call our constitution a democracy, because with, us power is in the hands of, not the minority, but the majority of our </w:t>
      </w:r>
      <w:proofErr w:type="spellStart"/>
      <w:r w:rsidRPr="00132606">
        <w:rPr>
          <w:rFonts w:ascii="Georgia" w:hAnsi="Georgia"/>
          <w:i/>
          <w:sz w:val="24"/>
        </w:rPr>
        <w:t>citizens</w:t>
      </w:r>
      <w:proofErr w:type="gramStart"/>
      <w:r w:rsidRPr="00132606">
        <w:rPr>
          <w:rFonts w:ascii="Georgia" w:hAnsi="Georgia"/>
          <w:i/>
          <w:sz w:val="24"/>
        </w:rPr>
        <w:t>..</w:t>
      </w:r>
      <w:proofErr w:type="gramEnd"/>
      <w:r w:rsidRPr="00132606">
        <w:rPr>
          <w:rFonts w:ascii="Georgia" w:hAnsi="Georgia"/>
          <w:i/>
          <w:sz w:val="24"/>
        </w:rPr>
        <w:t>We</w:t>
      </w:r>
      <w:proofErr w:type="spellEnd"/>
      <w:r w:rsidRPr="00132606">
        <w:rPr>
          <w:rFonts w:ascii="Georgia" w:hAnsi="Georgia"/>
          <w:i/>
          <w:sz w:val="24"/>
        </w:rPr>
        <w:t xml:space="preserve"> obey those whom we have appointed (chosen) to positions of authority (control), and we obey the </w:t>
      </w:r>
      <w:proofErr w:type="spellStart"/>
      <w:r w:rsidRPr="00132606">
        <w:rPr>
          <w:rFonts w:ascii="Georgia" w:hAnsi="Georgia"/>
          <w:i/>
          <w:sz w:val="24"/>
        </w:rPr>
        <w:t>laws</w:t>
      </w:r>
      <w:proofErr w:type="gramStart"/>
      <w:r w:rsidRPr="00132606">
        <w:rPr>
          <w:rFonts w:ascii="Georgia" w:hAnsi="Georgia"/>
          <w:i/>
          <w:sz w:val="24"/>
        </w:rPr>
        <w:t>..</w:t>
      </w:r>
      <w:proofErr w:type="gramEnd"/>
      <w:r w:rsidRPr="00132606">
        <w:rPr>
          <w:rFonts w:ascii="Georgia" w:hAnsi="Georgia"/>
          <w:i/>
          <w:sz w:val="24"/>
        </w:rPr>
        <w:t>Here</w:t>
      </w:r>
      <w:proofErr w:type="spellEnd"/>
      <w:r w:rsidRPr="00132606">
        <w:rPr>
          <w:rFonts w:ascii="Georgia" w:hAnsi="Georgia"/>
          <w:i/>
          <w:sz w:val="24"/>
        </w:rPr>
        <w:t>, each of us is interested not only in his own affairs</w:t>
      </w:r>
      <w:r w:rsidR="005546B5" w:rsidRPr="00132606">
        <w:rPr>
          <w:rFonts w:ascii="Georgia" w:hAnsi="Georgia"/>
          <w:i/>
          <w:sz w:val="24"/>
        </w:rPr>
        <w:t xml:space="preserve"> (concerns)</w:t>
      </w:r>
      <w:r w:rsidRPr="00132606">
        <w:rPr>
          <w:rFonts w:ascii="Georgia" w:hAnsi="Georgia"/>
          <w:i/>
          <w:sz w:val="24"/>
        </w:rPr>
        <w:t>, but in the affairs of the state. Everyone is informed on general politics.”</w:t>
      </w:r>
    </w:p>
    <w:p w:rsidR="00197259" w:rsidRPr="00132606" w:rsidRDefault="00197259" w:rsidP="001332F4">
      <w:pPr>
        <w:spacing w:after="0" w:line="240" w:lineRule="auto"/>
        <w:rPr>
          <w:rFonts w:ascii="Georgia" w:hAnsi="Georgia"/>
          <w:i/>
        </w:rPr>
      </w:pPr>
    </w:p>
    <w:p w:rsidR="00197259" w:rsidRPr="00132606" w:rsidRDefault="00197259" w:rsidP="00197259">
      <w:pPr>
        <w:spacing w:after="0" w:line="360" w:lineRule="auto"/>
        <w:rPr>
          <w:rFonts w:ascii="Georgia" w:hAnsi="Georgia"/>
        </w:rPr>
      </w:pPr>
      <w:r w:rsidRPr="00132606">
        <w:rPr>
          <w:rFonts w:ascii="Georgia" w:hAnsi="Georgia"/>
          <w:b/>
        </w:rPr>
        <w:t xml:space="preserve">According to the quote, what is the </w:t>
      </w:r>
      <w:r w:rsidRPr="003557ED">
        <w:rPr>
          <w:rFonts w:ascii="Georgia" w:hAnsi="Georgia"/>
          <w:b/>
          <w:u w:val="single"/>
        </w:rPr>
        <w:t>purpose</w:t>
      </w:r>
      <w:r w:rsidRPr="00132606">
        <w:rPr>
          <w:rFonts w:ascii="Georgia" w:hAnsi="Georgia"/>
          <w:b/>
        </w:rPr>
        <w:t xml:space="preserve"> of a democracy? </w:t>
      </w:r>
      <w:r w:rsidRPr="00132606">
        <w:rPr>
          <w:rFonts w:ascii="Georgia" w:hAnsi="Georgia"/>
        </w:rPr>
        <w:t>________________________________</w:t>
      </w:r>
    </w:p>
    <w:p w:rsidR="001332F4" w:rsidRPr="00132606" w:rsidRDefault="00197259" w:rsidP="00197259">
      <w:pPr>
        <w:spacing w:after="0" w:line="360" w:lineRule="auto"/>
        <w:rPr>
          <w:rFonts w:ascii="Georgia" w:hAnsi="Georgia"/>
        </w:rPr>
      </w:pPr>
      <w:r w:rsidRPr="00132606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259" w:rsidRPr="00132606" w:rsidRDefault="00197259" w:rsidP="00197259">
      <w:pPr>
        <w:spacing w:after="0" w:line="360" w:lineRule="auto"/>
        <w:rPr>
          <w:rFonts w:ascii="Georgia" w:hAnsi="Georgi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90"/>
        <w:gridCol w:w="2250"/>
      </w:tblGrid>
      <w:tr w:rsidR="00197259" w:rsidRPr="00132606" w:rsidTr="002C6D72">
        <w:tc>
          <w:tcPr>
            <w:tcW w:w="11340" w:type="dxa"/>
            <w:gridSpan w:val="2"/>
          </w:tcPr>
          <w:p w:rsidR="00197259" w:rsidRPr="00132606" w:rsidRDefault="00197259" w:rsidP="00197259">
            <w:pPr>
              <w:jc w:val="center"/>
              <w:rPr>
                <w:rFonts w:ascii="Georgia" w:hAnsi="Georgia"/>
                <w:b/>
                <w:sz w:val="24"/>
              </w:rPr>
            </w:pPr>
            <w:r w:rsidRPr="00132606">
              <w:rPr>
                <w:rFonts w:ascii="Georgia" w:hAnsi="Georgia"/>
                <w:b/>
                <w:sz w:val="24"/>
              </w:rPr>
              <w:t>Athenian Democracy &amp; voting rights</w:t>
            </w:r>
          </w:p>
          <w:p w:rsidR="00197259" w:rsidRPr="00132606" w:rsidRDefault="00197259" w:rsidP="001332F4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416967" w:rsidRPr="00132606" w:rsidTr="00416967">
        <w:tc>
          <w:tcPr>
            <w:tcW w:w="9090" w:type="dxa"/>
          </w:tcPr>
          <w:p w:rsidR="00416967" w:rsidRPr="00132606" w:rsidRDefault="00416967" w:rsidP="001332F4">
            <w:pPr>
              <w:rPr>
                <w:rFonts w:ascii="Georgia" w:hAnsi="Georgia"/>
                <w:sz w:val="24"/>
              </w:rPr>
            </w:pPr>
            <w:r w:rsidRPr="00132606">
              <w:rPr>
                <w:rFonts w:ascii="Georgia" w:hAnsi="Georgia"/>
                <w:sz w:val="24"/>
              </w:rPr>
              <w:t>Adult males with the power to vote</w:t>
            </w:r>
          </w:p>
        </w:tc>
        <w:tc>
          <w:tcPr>
            <w:tcW w:w="2250" w:type="dxa"/>
          </w:tcPr>
          <w:p w:rsidR="00416967" w:rsidRPr="00132606" w:rsidRDefault="00416967" w:rsidP="001332F4">
            <w:pPr>
              <w:rPr>
                <w:rFonts w:ascii="Georgia" w:hAnsi="Georgia"/>
                <w:sz w:val="24"/>
              </w:rPr>
            </w:pPr>
            <w:r w:rsidRPr="00132606">
              <w:rPr>
                <w:rFonts w:ascii="Georgia" w:hAnsi="Georgia"/>
                <w:sz w:val="24"/>
              </w:rPr>
              <w:t>40,000</w:t>
            </w:r>
          </w:p>
        </w:tc>
      </w:tr>
      <w:tr w:rsidR="00416967" w:rsidRPr="00132606" w:rsidTr="00416967">
        <w:tc>
          <w:tcPr>
            <w:tcW w:w="9090" w:type="dxa"/>
          </w:tcPr>
          <w:p w:rsidR="00416967" w:rsidRPr="00132606" w:rsidRDefault="00416967" w:rsidP="001332F4">
            <w:pPr>
              <w:rPr>
                <w:rFonts w:ascii="Georgia" w:hAnsi="Georgia"/>
                <w:sz w:val="24"/>
              </w:rPr>
            </w:pPr>
            <w:r w:rsidRPr="00132606">
              <w:rPr>
                <w:rFonts w:ascii="Georgia" w:hAnsi="Georgia"/>
                <w:sz w:val="24"/>
              </w:rPr>
              <w:t>Citizens without the right to vote (women, children, some men)</w:t>
            </w:r>
          </w:p>
        </w:tc>
        <w:tc>
          <w:tcPr>
            <w:tcW w:w="2250" w:type="dxa"/>
          </w:tcPr>
          <w:p w:rsidR="00416967" w:rsidRPr="00132606" w:rsidRDefault="00416967" w:rsidP="001332F4">
            <w:pPr>
              <w:rPr>
                <w:rFonts w:ascii="Georgia" w:hAnsi="Georgia"/>
                <w:sz w:val="24"/>
              </w:rPr>
            </w:pPr>
            <w:r w:rsidRPr="00132606">
              <w:rPr>
                <w:rFonts w:ascii="Georgia" w:hAnsi="Georgia"/>
                <w:sz w:val="24"/>
              </w:rPr>
              <w:t>80,000</w:t>
            </w:r>
          </w:p>
        </w:tc>
      </w:tr>
      <w:tr w:rsidR="00416967" w:rsidRPr="00132606" w:rsidTr="00416967">
        <w:tc>
          <w:tcPr>
            <w:tcW w:w="9090" w:type="dxa"/>
          </w:tcPr>
          <w:p w:rsidR="00416967" w:rsidRPr="00132606" w:rsidRDefault="00416967" w:rsidP="001332F4">
            <w:pPr>
              <w:rPr>
                <w:rFonts w:ascii="Georgia" w:hAnsi="Georgia"/>
                <w:sz w:val="24"/>
              </w:rPr>
            </w:pPr>
            <w:r w:rsidRPr="00132606">
              <w:rPr>
                <w:rFonts w:ascii="Georgia" w:hAnsi="Georgia"/>
                <w:sz w:val="24"/>
              </w:rPr>
              <w:t>Foreign-born residents of Athens</w:t>
            </w:r>
          </w:p>
        </w:tc>
        <w:tc>
          <w:tcPr>
            <w:tcW w:w="2250" w:type="dxa"/>
          </w:tcPr>
          <w:p w:rsidR="00416967" w:rsidRPr="00132606" w:rsidRDefault="00416967" w:rsidP="001332F4">
            <w:pPr>
              <w:rPr>
                <w:rFonts w:ascii="Georgia" w:hAnsi="Georgia"/>
                <w:sz w:val="24"/>
              </w:rPr>
            </w:pPr>
            <w:r w:rsidRPr="00132606">
              <w:rPr>
                <w:rFonts w:ascii="Georgia" w:hAnsi="Georgia"/>
                <w:sz w:val="24"/>
              </w:rPr>
              <w:t>80,000</w:t>
            </w:r>
          </w:p>
        </w:tc>
      </w:tr>
      <w:tr w:rsidR="00416967" w:rsidRPr="00132606" w:rsidTr="00416967">
        <w:tc>
          <w:tcPr>
            <w:tcW w:w="9090" w:type="dxa"/>
          </w:tcPr>
          <w:p w:rsidR="00416967" w:rsidRPr="00132606" w:rsidRDefault="00416967" w:rsidP="001332F4">
            <w:pPr>
              <w:rPr>
                <w:rFonts w:ascii="Georgia" w:hAnsi="Georgia"/>
                <w:sz w:val="24"/>
              </w:rPr>
            </w:pPr>
            <w:r w:rsidRPr="00132606">
              <w:rPr>
                <w:rFonts w:ascii="Georgia" w:hAnsi="Georgia"/>
                <w:sz w:val="24"/>
              </w:rPr>
              <w:t>Slaves</w:t>
            </w:r>
          </w:p>
        </w:tc>
        <w:tc>
          <w:tcPr>
            <w:tcW w:w="2250" w:type="dxa"/>
          </w:tcPr>
          <w:p w:rsidR="00416967" w:rsidRPr="00132606" w:rsidRDefault="00416967" w:rsidP="001332F4">
            <w:pPr>
              <w:rPr>
                <w:rFonts w:ascii="Georgia" w:hAnsi="Georgia"/>
                <w:sz w:val="24"/>
              </w:rPr>
            </w:pPr>
            <w:r w:rsidRPr="00132606">
              <w:rPr>
                <w:rFonts w:ascii="Georgia" w:hAnsi="Georgia"/>
                <w:sz w:val="24"/>
              </w:rPr>
              <w:t>250,000</w:t>
            </w:r>
          </w:p>
        </w:tc>
      </w:tr>
      <w:tr w:rsidR="00416967" w:rsidRPr="00132606" w:rsidTr="00416967">
        <w:tc>
          <w:tcPr>
            <w:tcW w:w="9090" w:type="dxa"/>
          </w:tcPr>
          <w:p w:rsidR="00416967" w:rsidRPr="00132606" w:rsidRDefault="00416967" w:rsidP="00416967">
            <w:pPr>
              <w:jc w:val="right"/>
              <w:rPr>
                <w:rFonts w:ascii="Georgia" w:hAnsi="Georgia"/>
                <w:b/>
                <w:sz w:val="24"/>
              </w:rPr>
            </w:pPr>
            <w:r w:rsidRPr="00132606">
              <w:rPr>
                <w:rFonts w:ascii="Georgia" w:hAnsi="Georgia"/>
                <w:b/>
                <w:sz w:val="24"/>
              </w:rPr>
              <w:t>Total population:</w:t>
            </w:r>
          </w:p>
        </w:tc>
        <w:tc>
          <w:tcPr>
            <w:tcW w:w="2250" w:type="dxa"/>
          </w:tcPr>
          <w:p w:rsidR="00416967" w:rsidRPr="00132606" w:rsidRDefault="00416967" w:rsidP="001332F4">
            <w:pPr>
              <w:rPr>
                <w:rFonts w:ascii="Georgia" w:hAnsi="Georgia"/>
                <w:sz w:val="24"/>
              </w:rPr>
            </w:pPr>
            <w:r w:rsidRPr="00132606">
              <w:rPr>
                <w:rFonts w:ascii="Georgia" w:hAnsi="Georgia"/>
                <w:sz w:val="24"/>
              </w:rPr>
              <w:t>450,000</w:t>
            </w:r>
          </w:p>
        </w:tc>
      </w:tr>
    </w:tbl>
    <w:p w:rsidR="00106D1B" w:rsidRDefault="00106D1B" w:rsidP="00106D1B">
      <w:pPr>
        <w:spacing w:after="0" w:line="240" w:lineRule="auto"/>
        <w:rPr>
          <w:rFonts w:ascii="Georgia" w:hAnsi="Georgia"/>
          <w:b/>
        </w:rPr>
      </w:pPr>
    </w:p>
    <w:p w:rsidR="00D62760" w:rsidRDefault="004E70E0" w:rsidP="00106D1B">
      <w:pPr>
        <w:spacing w:after="0" w:line="240" w:lineRule="auto"/>
        <w:rPr>
          <w:rFonts w:ascii="Georgia" w:hAnsi="Georgia"/>
          <w:b/>
        </w:rPr>
      </w:pPr>
      <w:r w:rsidRPr="003D04C7"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E8B2288" wp14:editId="6AB8B0E4">
                <wp:simplePos x="0" y="0"/>
                <wp:positionH relativeFrom="column">
                  <wp:posOffset>982815</wp:posOffset>
                </wp:positionH>
                <wp:positionV relativeFrom="paragraph">
                  <wp:posOffset>221130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85BA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6.45pt;margin-top:16.4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">
                <v:imagedata r:id="rId7" o:title=""/>
              </v:shape>
            </w:pict>
          </mc:Fallback>
        </mc:AlternateContent>
      </w:r>
      <w:r w:rsidRPr="003D04C7"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4A6713D6" wp14:editId="6F70DFFE">
                <wp:simplePos x="0" y="0"/>
                <wp:positionH relativeFrom="column">
                  <wp:posOffset>1849695</wp:posOffset>
                </wp:positionH>
                <wp:positionV relativeFrom="paragraph">
                  <wp:posOffset>963810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794F0" id="Ink 1" o:spid="_x0000_s1026" type="#_x0000_t75" style="position:absolute;margin-left:144.7pt;margin-top:74.95pt;width:1.95pt;height:1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">
                <v:imagedata r:id="rId7" o:title=""/>
              </v:shape>
            </w:pict>
          </mc:Fallback>
        </mc:AlternateContent>
      </w:r>
      <w:r w:rsidR="00106D1B">
        <w:rPr>
          <w:rFonts w:ascii="Georgia" w:hAnsi="Georgia"/>
          <w:b/>
        </w:rPr>
        <w:t>Using the quote and chart above, explain if you believe Athens was a true democracy or not.  Use evidence from both documents.</w:t>
      </w:r>
    </w:p>
    <w:p w:rsidR="00106D1B" w:rsidRDefault="00106D1B" w:rsidP="00106D1B">
      <w:pPr>
        <w:spacing w:after="0" w:line="360" w:lineRule="auto"/>
        <w:rPr>
          <w:rFonts w:ascii="Georgia" w:hAnsi="Georgia"/>
        </w:rPr>
      </w:pPr>
      <w:r w:rsidRPr="00132606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D1B" w:rsidRDefault="00106D1B" w:rsidP="00106D1B">
      <w:pPr>
        <w:spacing w:after="0" w:line="360" w:lineRule="auto"/>
        <w:rPr>
          <w:rFonts w:ascii="Georgia" w:hAnsi="Georgia"/>
        </w:rPr>
      </w:pPr>
    </w:p>
    <w:p w:rsidR="00106D1B" w:rsidRPr="00106D1B" w:rsidRDefault="00106D1B" w:rsidP="00106D1B">
      <w:pPr>
        <w:spacing w:after="0" w:line="360" w:lineRule="auto"/>
        <w:rPr>
          <w:rFonts w:ascii="Georgia" w:hAnsi="Georgia"/>
          <w:b/>
          <w:u w:val="single"/>
        </w:rPr>
      </w:pPr>
      <w:r w:rsidRPr="00106D1B">
        <w:rPr>
          <w:rFonts w:ascii="Georgia" w:hAnsi="Georgia"/>
          <w:b/>
          <w:u w:val="single"/>
        </w:rPr>
        <w:lastRenderedPageBreak/>
        <w:t>DEMOCRATIC CHANGES AND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954"/>
      </w:tblGrid>
      <w:tr w:rsidR="00B94BCD" w:rsidTr="001A793D">
        <w:tc>
          <w:tcPr>
            <w:tcW w:w="11592" w:type="dxa"/>
            <w:gridSpan w:val="2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hAnsi="Georgia"/>
                <w:b/>
                <w:sz w:val="2"/>
                <w:szCs w:val="24"/>
              </w:rPr>
            </w:pPr>
          </w:p>
          <w:p w:rsidR="00B94BCD" w:rsidRDefault="00B94BCD" w:rsidP="00B94BCD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94BCD">
              <w:rPr>
                <w:rFonts w:ascii="Georgia" w:hAnsi="Georgia"/>
                <w:b/>
                <w:sz w:val="24"/>
                <w:szCs w:val="24"/>
              </w:rPr>
              <w:t>TIMELINE OF VOTING RIGHTS IN THE UNITED STATES</w:t>
            </w:r>
          </w:p>
          <w:p w:rsidR="00B94BCD" w:rsidRPr="00B94BCD" w:rsidRDefault="00B94BCD" w:rsidP="00B94BCD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sz w:val="2"/>
                <w:szCs w:val="24"/>
              </w:rPr>
            </w:pPr>
          </w:p>
        </w:tc>
      </w:tr>
      <w:tr w:rsidR="00B94BCD" w:rsidTr="00B94BCD">
        <w:tc>
          <w:tcPr>
            <w:tcW w:w="1638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b/>
                <w:sz w:val="24"/>
                <w:szCs w:val="24"/>
              </w:rPr>
              <w:t>1789</w:t>
            </w:r>
          </w:p>
        </w:tc>
        <w:tc>
          <w:tcPr>
            <w:tcW w:w="9954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94BCD">
              <w:rPr>
                <w:rFonts w:ascii="Georgia" w:hAnsi="Georgia"/>
                <w:sz w:val="24"/>
                <w:szCs w:val="24"/>
              </w:rPr>
              <w:t>property-owning or tax-paying white males (about 6% of the population)</w:t>
            </w:r>
          </w:p>
        </w:tc>
      </w:tr>
      <w:tr w:rsidR="00B94BCD" w:rsidTr="00B94BCD">
        <w:tc>
          <w:tcPr>
            <w:tcW w:w="1638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b/>
                <w:sz w:val="24"/>
                <w:szCs w:val="24"/>
              </w:rPr>
              <w:t>1792-1856</w:t>
            </w:r>
          </w:p>
        </w:tc>
        <w:tc>
          <w:tcPr>
            <w:tcW w:w="9954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94BCD">
              <w:rPr>
                <w:rFonts w:ascii="Georgia" w:hAnsi="Georgia"/>
                <w:sz w:val="24"/>
                <w:szCs w:val="24"/>
              </w:rPr>
              <w:t>Abolition (end) of property qualifications for white men to vote</w:t>
            </w:r>
          </w:p>
        </w:tc>
      </w:tr>
      <w:tr w:rsidR="00B94BCD" w:rsidTr="00B94BCD">
        <w:tc>
          <w:tcPr>
            <w:tcW w:w="1638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b/>
                <w:sz w:val="24"/>
                <w:szCs w:val="24"/>
              </w:rPr>
              <w:t>1868</w:t>
            </w:r>
          </w:p>
        </w:tc>
        <w:tc>
          <w:tcPr>
            <w:tcW w:w="9954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94BCD">
              <w:rPr>
                <w:rFonts w:ascii="Georgia" w:hAnsi="Georgia"/>
                <w:sz w:val="24"/>
                <w:szCs w:val="24"/>
              </w:rPr>
              <w:t>14the Amendment states citizenship is guaranteed to all male persons born or naturalized in the United States</w:t>
            </w:r>
          </w:p>
        </w:tc>
      </w:tr>
      <w:tr w:rsidR="00B94BCD" w:rsidTr="00B94BCD">
        <w:tc>
          <w:tcPr>
            <w:tcW w:w="1638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1870 </w:t>
            </w:r>
          </w:p>
        </w:tc>
        <w:tc>
          <w:tcPr>
            <w:tcW w:w="9954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94BCD">
              <w:rPr>
                <w:rFonts w:ascii="Georgia" w:hAnsi="Georgia"/>
                <w:sz w:val="24"/>
                <w:szCs w:val="24"/>
              </w:rPr>
              <w:t>15</w:t>
            </w:r>
            <w:r w:rsidRPr="00B94BCD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 w:rsidRPr="00B94BCD">
              <w:rPr>
                <w:rFonts w:ascii="Georgia" w:hAnsi="Georgia"/>
                <w:sz w:val="24"/>
                <w:szCs w:val="24"/>
              </w:rPr>
              <w:t xml:space="preserve"> Amendment prevents states from denying the right to vote on grounds of "race, color, or previous condition of servitude".</w:t>
            </w:r>
          </w:p>
        </w:tc>
      </w:tr>
      <w:tr w:rsidR="00B94BCD" w:rsidTr="00B94BCD">
        <w:tc>
          <w:tcPr>
            <w:tcW w:w="1638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1920 </w:t>
            </w:r>
          </w:p>
        </w:tc>
        <w:tc>
          <w:tcPr>
            <w:tcW w:w="9954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sz w:val="24"/>
                <w:szCs w:val="24"/>
              </w:rPr>
              <w:t>19</w:t>
            </w:r>
            <w:r w:rsidRPr="00B94BCD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B94BCD">
              <w:rPr>
                <w:rFonts w:ascii="Georgia" w:eastAsia="Times New Roman" w:hAnsi="Georgia" w:cs="Times New Roman"/>
                <w:sz w:val="24"/>
                <w:szCs w:val="24"/>
              </w:rPr>
              <w:t xml:space="preserve"> Amendment gives women the right to vote. </w:t>
            </w:r>
            <w:r w:rsidRPr="00B94BCD">
              <w:rPr>
                <w:rFonts w:ascii="Georgia" w:hAnsi="Georgia"/>
                <w:sz w:val="24"/>
                <w:szCs w:val="24"/>
              </w:rPr>
              <w:t>In practice, the same restrictions that hindered the ability of non-white men to vote now also applied to non-white women.</w:t>
            </w:r>
          </w:p>
        </w:tc>
      </w:tr>
      <w:tr w:rsidR="00B94BCD" w:rsidTr="00B94BCD">
        <w:tc>
          <w:tcPr>
            <w:tcW w:w="1638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b/>
                <w:sz w:val="24"/>
                <w:szCs w:val="24"/>
              </w:rPr>
              <w:t>1964</w:t>
            </w:r>
          </w:p>
        </w:tc>
        <w:tc>
          <w:tcPr>
            <w:tcW w:w="9954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sz w:val="24"/>
                <w:szCs w:val="24"/>
              </w:rPr>
              <w:t>24</w:t>
            </w:r>
            <w:r w:rsidRPr="00B94BCD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B94BCD">
              <w:rPr>
                <w:rFonts w:ascii="Georgia" w:eastAsia="Times New Roman" w:hAnsi="Georgia" w:cs="Times New Roman"/>
                <w:sz w:val="24"/>
                <w:szCs w:val="24"/>
              </w:rPr>
              <w:t xml:space="preserve"> Amendment - Poll tax is banned (you can’t charge a citizen to vote) in federal elections </w:t>
            </w:r>
          </w:p>
        </w:tc>
      </w:tr>
      <w:tr w:rsidR="00B94BCD" w:rsidTr="00B94BCD">
        <w:tc>
          <w:tcPr>
            <w:tcW w:w="1638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b/>
                <w:sz w:val="24"/>
                <w:szCs w:val="24"/>
              </w:rPr>
              <w:t>1965</w:t>
            </w:r>
          </w:p>
        </w:tc>
        <w:tc>
          <w:tcPr>
            <w:tcW w:w="9954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94BCD">
              <w:rPr>
                <w:rFonts w:ascii="Georgia" w:hAnsi="Georgia"/>
                <w:sz w:val="24"/>
                <w:szCs w:val="24"/>
              </w:rPr>
              <w:t>Voting Rights Act of 1965 - protection of voter registration and voting for racial minorities, later applied to language minorities</w:t>
            </w:r>
          </w:p>
        </w:tc>
      </w:tr>
      <w:tr w:rsidR="00B94BCD" w:rsidTr="00B94BCD">
        <w:tc>
          <w:tcPr>
            <w:tcW w:w="1638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1971 </w:t>
            </w:r>
          </w:p>
        </w:tc>
        <w:tc>
          <w:tcPr>
            <w:tcW w:w="9954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sz w:val="24"/>
                <w:szCs w:val="24"/>
              </w:rPr>
              <w:t>26</w:t>
            </w:r>
            <w:r w:rsidRPr="00B94BCD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B94BCD">
              <w:rPr>
                <w:rFonts w:ascii="Georgia" w:eastAsia="Times New Roman" w:hAnsi="Georgia" w:cs="Times New Roman"/>
                <w:sz w:val="24"/>
                <w:szCs w:val="24"/>
              </w:rPr>
              <w:t xml:space="preserve"> Amendment grants </w:t>
            </w:r>
            <w:r>
              <w:rPr>
                <w:rFonts w:ascii="Georgia" w:hAnsi="Georgia"/>
                <w:sz w:val="24"/>
                <w:szCs w:val="24"/>
              </w:rPr>
              <w:t>a</w:t>
            </w:r>
            <w:r w:rsidRPr="00B94BCD">
              <w:rPr>
                <w:rFonts w:ascii="Georgia" w:hAnsi="Georgia"/>
                <w:sz w:val="24"/>
                <w:szCs w:val="24"/>
              </w:rPr>
              <w:t>dults aged 18 through 21 are granted the right to vote</w:t>
            </w:r>
          </w:p>
        </w:tc>
      </w:tr>
    </w:tbl>
    <w:p w:rsidR="003D04C7" w:rsidRDefault="003D04C7" w:rsidP="003D04C7">
      <w:pPr>
        <w:spacing w:after="0" w:line="360" w:lineRule="auto"/>
        <w:rPr>
          <w:rFonts w:ascii="Georgia" w:hAnsi="Georgia"/>
          <w:b/>
          <w:i/>
          <w:u w:val="single"/>
        </w:rPr>
      </w:pPr>
    </w:p>
    <w:p w:rsidR="003D04C7" w:rsidRDefault="003D04C7" w:rsidP="003D04C7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  <w:b/>
          <w:i/>
          <w:u w:val="single"/>
        </w:rPr>
        <w:t>Critical thinking</w:t>
      </w:r>
      <w:r>
        <w:rPr>
          <w:rFonts w:ascii="Georgia" w:hAnsi="Georgia"/>
          <w:b/>
        </w:rPr>
        <w:t xml:space="preserve">: </w:t>
      </w:r>
      <w:r w:rsidRPr="003D04C7">
        <w:rPr>
          <w:rFonts w:ascii="Georgia" w:hAnsi="Georgia"/>
          <w:b/>
        </w:rPr>
        <w:t>Democracy is still a popular form of government throughout the world.  How had democracy changed over time or continued to be an issue?</w:t>
      </w:r>
      <w:r w:rsidR="003557ED">
        <w:rPr>
          <w:rFonts w:ascii="Georgia" w:hAnsi="Georgia"/>
          <w:b/>
        </w:rPr>
        <w:t xml:space="preserve"> Use evidence from above as well as any outside knowledge. </w:t>
      </w:r>
      <w:r w:rsidRPr="003D04C7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_________________________________</w:t>
      </w:r>
      <w:r w:rsidR="003557ED">
        <w:rPr>
          <w:rFonts w:ascii="Georgia" w:hAnsi="Georgia"/>
        </w:rPr>
        <w:t>______________________________</w:t>
      </w:r>
    </w:p>
    <w:p w:rsidR="003D04C7" w:rsidRPr="003D04C7" w:rsidRDefault="003D04C7" w:rsidP="003D04C7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BCD">
        <w:rPr>
          <w:rFonts w:ascii="Georgia" w:hAnsi="Georgia"/>
        </w:rPr>
        <w:t>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</w:rPr>
        <w:t>___</w:t>
      </w:r>
      <w:r w:rsidR="00B94BCD">
        <w:rPr>
          <w:rFonts w:ascii="Georgia" w:hAnsi="Georgia"/>
        </w:rPr>
        <w:t>________________________________________________________________________________________________________________________________________________________________</w:t>
      </w:r>
    </w:p>
    <w:p w:rsidR="00B94BCD" w:rsidRPr="003D04C7" w:rsidRDefault="00B94BCD" w:rsidP="00B94BCD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81E" w:rsidRPr="00D62760" w:rsidRDefault="00B94BCD" w:rsidP="00D62760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</w:t>
      </w:r>
      <w:bookmarkStart w:id="0" w:name="_GoBack"/>
      <w:bookmarkEnd w:id="0"/>
    </w:p>
    <w:p w:rsidR="001C5500" w:rsidRPr="003557ED" w:rsidRDefault="001C5500" w:rsidP="001C5500">
      <w:pPr>
        <w:pStyle w:val="Normal1"/>
        <w:rPr>
          <w:rFonts w:ascii="Georgia" w:hAnsi="Georgia"/>
          <w:b/>
          <w:sz w:val="20"/>
        </w:rPr>
      </w:pPr>
      <w:r w:rsidRPr="003557ED">
        <w:rPr>
          <w:rFonts w:ascii="Georgia" w:hAnsi="Georgia"/>
          <w:b/>
          <w:sz w:val="20"/>
        </w:rPr>
        <w:t>The enduring issue this best associates with is (check all that apply)</w:t>
      </w:r>
    </w:p>
    <w:p w:rsidR="00D62760" w:rsidRPr="003557ED" w:rsidRDefault="00D62760" w:rsidP="001C5500">
      <w:pPr>
        <w:pStyle w:val="Normal1"/>
        <w:numPr>
          <w:ilvl w:val="0"/>
          <w:numId w:val="8"/>
        </w:numPr>
        <w:rPr>
          <w:rFonts w:ascii="Georgia" w:hAnsi="Georgia"/>
          <w:b/>
          <w:sz w:val="20"/>
        </w:rPr>
        <w:sectPr w:rsidR="00D62760" w:rsidRPr="003557ED" w:rsidSect="00D62760"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1C5500" w:rsidRPr="003557ED" w:rsidRDefault="001C5500" w:rsidP="001C5500">
      <w:pPr>
        <w:pStyle w:val="Normal1"/>
        <w:numPr>
          <w:ilvl w:val="0"/>
          <w:numId w:val="8"/>
        </w:numPr>
        <w:rPr>
          <w:rFonts w:ascii="Georgia" w:hAnsi="Georgia"/>
          <w:b/>
          <w:sz w:val="20"/>
        </w:rPr>
      </w:pPr>
      <w:r w:rsidRPr="003557ED">
        <w:rPr>
          <w:rFonts w:ascii="Georgia" w:hAnsi="Georgia"/>
          <w:b/>
          <w:sz w:val="20"/>
        </w:rPr>
        <w:t>CULTURAL DIFFUSION</w:t>
      </w:r>
    </w:p>
    <w:p w:rsidR="001C5500" w:rsidRPr="003557ED" w:rsidRDefault="001C5500" w:rsidP="001C5500">
      <w:pPr>
        <w:pStyle w:val="Normal1"/>
        <w:numPr>
          <w:ilvl w:val="0"/>
          <w:numId w:val="8"/>
        </w:numPr>
        <w:rPr>
          <w:rFonts w:ascii="Georgia" w:hAnsi="Georgia"/>
          <w:b/>
          <w:sz w:val="20"/>
        </w:rPr>
      </w:pPr>
      <w:r w:rsidRPr="003557ED">
        <w:rPr>
          <w:rFonts w:ascii="Georgia" w:hAnsi="Georgia"/>
          <w:b/>
          <w:sz w:val="20"/>
        </w:rPr>
        <w:t>HUMAN RIGHTS</w:t>
      </w:r>
      <w:r w:rsidR="00A5302B">
        <w:rPr>
          <w:rFonts w:ascii="Georgia" w:hAnsi="Georgia"/>
          <w:b/>
          <w:sz w:val="20"/>
        </w:rPr>
        <w:t xml:space="preserve"> (inequality/equality)</w:t>
      </w:r>
    </w:p>
    <w:p w:rsidR="001C5500" w:rsidRPr="003557ED" w:rsidRDefault="001C5500" w:rsidP="001C5500">
      <w:pPr>
        <w:pStyle w:val="Normal1"/>
        <w:numPr>
          <w:ilvl w:val="0"/>
          <w:numId w:val="8"/>
        </w:numPr>
        <w:rPr>
          <w:rFonts w:ascii="Georgia" w:hAnsi="Georgia"/>
          <w:b/>
          <w:sz w:val="20"/>
        </w:rPr>
      </w:pPr>
      <w:r w:rsidRPr="003557ED">
        <w:rPr>
          <w:rFonts w:ascii="Georgia" w:hAnsi="Georgia"/>
          <w:b/>
          <w:sz w:val="20"/>
        </w:rPr>
        <w:t>IMPACT OF ENVIRONMENT ON HUMANS</w:t>
      </w:r>
    </w:p>
    <w:p w:rsidR="001C5500" w:rsidRPr="003557ED" w:rsidRDefault="001C5500" w:rsidP="001C5500">
      <w:pPr>
        <w:pStyle w:val="Normal1"/>
        <w:numPr>
          <w:ilvl w:val="0"/>
          <w:numId w:val="8"/>
        </w:numPr>
        <w:rPr>
          <w:rFonts w:ascii="Georgia" w:hAnsi="Georgia"/>
          <w:b/>
          <w:sz w:val="20"/>
        </w:rPr>
      </w:pPr>
      <w:r w:rsidRPr="003557ED">
        <w:rPr>
          <w:rFonts w:ascii="Georgia" w:hAnsi="Georgia"/>
          <w:b/>
          <w:sz w:val="20"/>
        </w:rPr>
        <w:t>POWER</w:t>
      </w:r>
    </w:p>
    <w:p w:rsidR="001C5500" w:rsidRPr="003557ED" w:rsidRDefault="001C5500" w:rsidP="001C5500">
      <w:pPr>
        <w:pStyle w:val="Normal1"/>
        <w:numPr>
          <w:ilvl w:val="0"/>
          <w:numId w:val="8"/>
        </w:numPr>
        <w:rPr>
          <w:rFonts w:ascii="Georgia" w:hAnsi="Georgia"/>
          <w:b/>
          <w:sz w:val="20"/>
        </w:rPr>
      </w:pPr>
      <w:r w:rsidRPr="003557ED">
        <w:rPr>
          <w:rFonts w:ascii="Georgia" w:hAnsi="Georgia"/>
          <w:b/>
          <w:sz w:val="20"/>
        </w:rPr>
        <w:t xml:space="preserve">SCARCITY </w:t>
      </w:r>
    </w:p>
    <w:p w:rsidR="001C5500" w:rsidRPr="003557ED" w:rsidRDefault="001C5500" w:rsidP="001C5500">
      <w:pPr>
        <w:pStyle w:val="Normal1"/>
        <w:numPr>
          <w:ilvl w:val="0"/>
          <w:numId w:val="8"/>
        </w:numPr>
        <w:rPr>
          <w:rFonts w:ascii="Georgia" w:hAnsi="Georgia"/>
          <w:b/>
          <w:sz w:val="20"/>
        </w:rPr>
      </w:pPr>
      <w:r w:rsidRPr="003557ED">
        <w:rPr>
          <w:rFonts w:ascii="Georgia" w:hAnsi="Georgia"/>
          <w:b/>
          <w:sz w:val="20"/>
        </w:rPr>
        <w:t>TECHNOLOGY</w:t>
      </w:r>
    </w:p>
    <w:p w:rsidR="00D62760" w:rsidRDefault="00D62760" w:rsidP="00E84579">
      <w:pPr>
        <w:pStyle w:val="Normal1"/>
        <w:ind w:left="720"/>
        <w:rPr>
          <w:b/>
        </w:rPr>
        <w:sectPr w:rsidR="00D62760" w:rsidSect="00D62760">
          <w:type w:val="continuous"/>
          <w:pgSz w:w="12240" w:h="15840" w:code="1"/>
          <w:pgMar w:top="432" w:right="432" w:bottom="432" w:left="432" w:header="720" w:footer="720" w:gutter="0"/>
          <w:cols w:num="2" w:space="720"/>
          <w:docGrid w:linePitch="360"/>
        </w:sectPr>
      </w:pPr>
    </w:p>
    <w:p w:rsidR="001C5500" w:rsidRPr="006C0CCB" w:rsidRDefault="001C5500" w:rsidP="00E84579">
      <w:pPr>
        <w:pStyle w:val="Normal1"/>
        <w:ind w:left="720"/>
        <w:rPr>
          <w:b/>
        </w:rPr>
      </w:pPr>
    </w:p>
    <w:p w:rsidR="00F6181E" w:rsidRPr="005546B5" w:rsidRDefault="00F6181E" w:rsidP="005546B5">
      <w:pPr>
        <w:spacing w:after="0" w:line="360" w:lineRule="auto"/>
        <w:rPr>
          <w:rFonts w:ascii="Georgia" w:hAnsi="Georgia"/>
        </w:rPr>
      </w:pPr>
    </w:p>
    <w:sectPr w:rsidR="00F6181E" w:rsidRPr="005546B5" w:rsidSect="00D62760">
      <w:type w:val="continuous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FC5"/>
    <w:multiLevelType w:val="hybridMultilevel"/>
    <w:tmpl w:val="13F8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E90"/>
    <w:multiLevelType w:val="multilevel"/>
    <w:tmpl w:val="95AA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81C5F"/>
    <w:multiLevelType w:val="hybridMultilevel"/>
    <w:tmpl w:val="20502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05DA5"/>
    <w:multiLevelType w:val="hybridMultilevel"/>
    <w:tmpl w:val="9EFCD9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64D67E5"/>
    <w:multiLevelType w:val="multilevel"/>
    <w:tmpl w:val="F5F4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82C1F"/>
    <w:multiLevelType w:val="multilevel"/>
    <w:tmpl w:val="CC7E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93783"/>
    <w:multiLevelType w:val="hybridMultilevel"/>
    <w:tmpl w:val="D40C5E48"/>
    <w:lvl w:ilvl="0" w:tplc="6F7C787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20D10"/>
    <w:multiLevelType w:val="hybridMultilevel"/>
    <w:tmpl w:val="B9F8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63"/>
    <w:rsid w:val="00062616"/>
    <w:rsid w:val="000D5C87"/>
    <w:rsid w:val="00106D1B"/>
    <w:rsid w:val="00132606"/>
    <w:rsid w:val="001332F4"/>
    <w:rsid w:val="00197259"/>
    <w:rsid w:val="001C5500"/>
    <w:rsid w:val="002A0582"/>
    <w:rsid w:val="00303D8F"/>
    <w:rsid w:val="00306E3D"/>
    <w:rsid w:val="003557ED"/>
    <w:rsid w:val="003D04C7"/>
    <w:rsid w:val="003E69F7"/>
    <w:rsid w:val="00416967"/>
    <w:rsid w:val="00423BF8"/>
    <w:rsid w:val="004E70E0"/>
    <w:rsid w:val="00544663"/>
    <w:rsid w:val="005546B5"/>
    <w:rsid w:val="00613AC6"/>
    <w:rsid w:val="007E6AE1"/>
    <w:rsid w:val="00927892"/>
    <w:rsid w:val="00A5302B"/>
    <w:rsid w:val="00A83247"/>
    <w:rsid w:val="00B94BCD"/>
    <w:rsid w:val="00BA1BCC"/>
    <w:rsid w:val="00D52632"/>
    <w:rsid w:val="00D62760"/>
    <w:rsid w:val="00D7745A"/>
    <w:rsid w:val="00DD0B45"/>
    <w:rsid w:val="00E305B2"/>
    <w:rsid w:val="00E84579"/>
    <w:rsid w:val="00F6181E"/>
    <w:rsid w:val="00F86B46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246D"/>
  <w15:docId w15:val="{8394064A-4FA1-4E69-9934-1CBE0B1D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4BCD"/>
    <w:rPr>
      <w:color w:val="0000FF"/>
      <w:u w:val="single"/>
    </w:rPr>
  </w:style>
  <w:style w:type="paragraph" w:customStyle="1" w:styleId="Normal1">
    <w:name w:val="Normal1"/>
    <w:rsid w:val="00F6181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</inkml:traceFormat>
        <inkml:channelProperties>
          <inkml:channelProperty channel="X" name="resolution" value="28.33052" units="1/cm"/>
          <inkml:channelProperty channel="Y" name="resolution" value="28.37838" units="1/cm"/>
        </inkml:channelProperties>
      </inkml:inkSource>
      <inkml:timestamp xml:id="ts0" timeString="2014-10-16T19:36:13.7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</inkml:traceFormat>
        <inkml:channelProperties>
          <inkml:channelProperty channel="X" name="resolution" value="28.33052" units="1/cm"/>
          <inkml:channelProperty channel="Y" name="resolution" value="28.37838" units="1/cm"/>
        </inkml:channelProperties>
      </inkml:inkSource>
      <inkml:timestamp xml:id="ts0" timeString="2014-10-16T19:36:12.8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DB36-B0C8-432E-BEFE-BEE11A4E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E89A5D9A</Template>
  <TotalTime>6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noelle sarno</cp:lastModifiedBy>
  <cp:revision>6</cp:revision>
  <cp:lastPrinted>2018-10-10T11:45:00Z</cp:lastPrinted>
  <dcterms:created xsi:type="dcterms:W3CDTF">2019-10-22T12:02:00Z</dcterms:created>
  <dcterms:modified xsi:type="dcterms:W3CDTF">2019-10-28T11:06:00Z</dcterms:modified>
</cp:coreProperties>
</file>